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F1630" w14:textId="3DC87178" w:rsidR="00B65E5B" w:rsidRDefault="00E85053" w:rsidP="004648E5">
      <w:r>
        <w:rPr>
          <w:noProof/>
        </w:rPr>
        <w:drawing>
          <wp:inline distT="0" distB="0" distL="0" distR="0" wp14:anchorId="5BB768EC" wp14:editId="3A306C1E">
            <wp:extent cx="2657475" cy="178054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DC logo 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715" cy="1792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1370F" w14:textId="5140F42D" w:rsidR="00B65E5B" w:rsidRPr="00E61E48" w:rsidRDefault="00B65E5B" w:rsidP="00B65E5B">
      <w:pPr>
        <w:jc w:val="center"/>
        <w:rPr>
          <w:rFonts w:ascii="Arial" w:hAnsi="Arial" w:cs="Arial"/>
          <w:b/>
          <w:sz w:val="32"/>
          <w:szCs w:val="32"/>
        </w:rPr>
      </w:pPr>
      <w:r w:rsidRPr="00E61E48">
        <w:rPr>
          <w:rFonts w:ascii="Arial" w:hAnsi="Arial" w:cs="Arial"/>
          <w:b/>
          <w:sz w:val="32"/>
          <w:szCs w:val="32"/>
        </w:rPr>
        <w:t xml:space="preserve">Ethics </w:t>
      </w:r>
      <w:r w:rsidR="005969B4" w:rsidRPr="00E61E48">
        <w:rPr>
          <w:rFonts w:ascii="Arial" w:hAnsi="Arial" w:cs="Arial"/>
          <w:b/>
          <w:sz w:val="32"/>
          <w:szCs w:val="32"/>
        </w:rPr>
        <w:t>Policy 20</w:t>
      </w:r>
      <w:r w:rsidR="003C5EB6">
        <w:rPr>
          <w:rFonts w:ascii="Arial" w:hAnsi="Arial" w:cs="Arial"/>
          <w:b/>
          <w:sz w:val="32"/>
          <w:szCs w:val="32"/>
        </w:rPr>
        <w:t>2</w:t>
      </w:r>
      <w:r w:rsidR="00E27A87">
        <w:rPr>
          <w:rFonts w:ascii="Arial" w:hAnsi="Arial" w:cs="Arial"/>
          <w:b/>
          <w:sz w:val="32"/>
          <w:szCs w:val="32"/>
        </w:rPr>
        <w:t>3</w:t>
      </w:r>
    </w:p>
    <w:p w14:paraId="4A75A457" w14:textId="77777777" w:rsidR="00B65E5B" w:rsidRPr="00B65E5B" w:rsidRDefault="00B65E5B" w:rsidP="00B65E5B">
      <w:pPr>
        <w:widowControl w:val="0"/>
        <w:autoSpaceDE w:val="0"/>
        <w:autoSpaceDN w:val="0"/>
        <w:adjustRightInd w:val="0"/>
        <w:spacing w:after="0" w:line="213" w:lineRule="exact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</w:p>
    <w:p w14:paraId="1E2E7905" w14:textId="249AD3AD" w:rsidR="00B65E5B" w:rsidRPr="00B65E5B" w:rsidRDefault="00B65E5B" w:rsidP="00B65E5B">
      <w:pPr>
        <w:widowControl w:val="0"/>
        <w:autoSpaceDE w:val="0"/>
        <w:autoSpaceDN w:val="0"/>
        <w:adjustRightInd w:val="0"/>
        <w:spacing w:after="0" w:line="333" w:lineRule="exact"/>
        <w:ind w:left="773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r w:rsidRPr="00B65E5B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It is the policy of </w:t>
      </w:r>
      <w:r w:rsidR="005969B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NCD</w:t>
      </w:r>
      <w:r w:rsidR="00747431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C</w:t>
      </w:r>
      <w:r w:rsidR="005969B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r w:rsidRPr="00B65E5B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that its employees and board members uphold the</w:t>
      </w:r>
    </w:p>
    <w:p w14:paraId="3A542F16" w14:textId="6EB8C7E6" w:rsidR="00B65E5B" w:rsidRPr="00B65E5B" w:rsidRDefault="00B65E5B" w:rsidP="005969B4">
      <w:pPr>
        <w:widowControl w:val="0"/>
        <w:autoSpaceDE w:val="0"/>
        <w:autoSpaceDN w:val="0"/>
        <w:adjustRightInd w:val="0"/>
        <w:spacing w:after="0" w:line="280" w:lineRule="exact"/>
        <w:ind w:left="773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r w:rsidRPr="00B65E5B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highest standards of ethical</w:t>
      </w:r>
      <w:r w:rsidR="004640C2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and </w:t>
      </w:r>
      <w:r w:rsidRPr="00B65E5B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professional behaviour. To that end, these employees and board</w:t>
      </w:r>
      <w:r w:rsidR="005969B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r w:rsidRPr="00B65E5B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members shall dedicate themselves to carrying out the mission of this organization and </w:t>
      </w:r>
      <w:r w:rsidR="00E27A87" w:rsidRPr="00B65E5B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shall.</w:t>
      </w:r>
    </w:p>
    <w:p w14:paraId="4A9F353C" w14:textId="77777777" w:rsidR="00B65E5B" w:rsidRPr="00B65E5B" w:rsidRDefault="00B65E5B" w:rsidP="00B65E5B">
      <w:pPr>
        <w:widowControl w:val="0"/>
        <w:autoSpaceDE w:val="0"/>
        <w:autoSpaceDN w:val="0"/>
        <w:adjustRightInd w:val="0"/>
        <w:spacing w:after="0" w:line="213" w:lineRule="exact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</w:p>
    <w:p w14:paraId="5C84925C" w14:textId="313B0845" w:rsidR="00B65E5B" w:rsidRPr="005969B4" w:rsidRDefault="00B65E5B" w:rsidP="005969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3" w:lineRule="exact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r w:rsidRPr="005969B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Hold paramount the safety, </w:t>
      </w:r>
      <w:r w:rsidR="000B1024" w:rsidRPr="005969B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health,</w:t>
      </w:r>
      <w:r w:rsidRPr="005969B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and welfare of the public in the performance of</w:t>
      </w:r>
      <w:r w:rsidR="005969B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r w:rsidRPr="005969B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professional duties.</w:t>
      </w:r>
    </w:p>
    <w:p w14:paraId="64EFB607" w14:textId="77777777" w:rsidR="00B65E5B" w:rsidRPr="00B65E5B" w:rsidRDefault="00B65E5B" w:rsidP="00B65E5B">
      <w:pPr>
        <w:widowControl w:val="0"/>
        <w:autoSpaceDE w:val="0"/>
        <w:autoSpaceDN w:val="0"/>
        <w:adjustRightInd w:val="0"/>
        <w:spacing w:after="0" w:line="213" w:lineRule="exact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</w:p>
    <w:p w14:paraId="031972B1" w14:textId="24BE0A98" w:rsidR="00B65E5B" w:rsidRPr="005969B4" w:rsidRDefault="00B65E5B" w:rsidP="00B65E5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3" w:lineRule="exact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r w:rsidRPr="005969B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Act in such a manner as to uphold and enhance personal and professional honour, </w:t>
      </w:r>
      <w:r w:rsidR="000B1024" w:rsidRPr="005969B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integrity,</w:t>
      </w:r>
      <w:r w:rsidRPr="005969B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and the dignity of the profession.</w:t>
      </w:r>
    </w:p>
    <w:p w14:paraId="02519DA3" w14:textId="77777777" w:rsidR="00B65E5B" w:rsidRPr="00B65E5B" w:rsidRDefault="00B65E5B" w:rsidP="00B65E5B">
      <w:pPr>
        <w:widowControl w:val="0"/>
        <w:autoSpaceDE w:val="0"/>
        <w:autoSpaceDN w:val="0"/>
        <w:adjustRightInd w:val="0"/>
        <w:spacing w:after="0" w:line="213" w:lineRule="exact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</w:p>
    <w:p w14:paraId="2FC33B16" w14:textId="7192C585" w:rsidR="00B65E5B" w:rsidRPr="005969B4" w:rsidRDefault="00B65E5B" w:rsidP="005969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3" w:lineRule="exact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r w:rsidRPr="005969B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Treat with respect and consideration all persons, regardless of race, religion, gender,</w:t>
      </w:r>
      <w:r w:rsidR="005969B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r w:rsidRPr="005969B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sexual orientation, maternity, marital or family status, disability, </w:t>
      </w:r>
      <w:r w:rsidR="000B1024" w:rsidRPr="005969B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age,</w:t>
      </w:r>
      <w:r w:rsidRPr="005969B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or national origin</w:t>
      </w:r>
      <w:r w:rsidR="000B1024" w:rsidRPr="005969B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. </w:t>
      </w:r>
      <w:r w:rsidRPr="005969B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           </w:t>
      </w:r>
    </w:p>
    <w:p w14:paraId="6FBE802B" w14:textId="77777777" w:rsidR="00B65E5B" w:rsidRPr="00B65E5B" w:rsidRDefault="00B65E5B" w:rsidP="00B65E5B">
      <w:pPr>
        <w:widowControl w:val="0"/>
        <w:autoSpaceDE w:val="0"/>
        <w:autoSpaceDN w:val="0"/>
        <w:adjustRightInd w:val="0"/>
        <w:spacing w:after="0" w:line="213" w:lineRule="exact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</w:p>
    <w:p w14:paraId="7A47DCB1" w14:textId="4C21EAE1" w:rsidR="00B65E5B" w:rsidRPr="005969B4" w:rsidRDefault="00B65E5B" w:rsidP="00B65E5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46" w:lineRule="exact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r w:rsidRPr="005969B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Engage in carrying out NCDC mission in a professional manner.</w:t>
      </w:r>
    </w:p>
    <w:p w14:paraId="31EA61DF" w14:textId="77777777" w:rsidR="00B65E5B" w:rsidRPr="00B65E5B" w:rsidRDefault="00B65E5B" w:rsidP="00B65E5B">
      <w:pPr>
        <w:widowControl w:val="0"/>
        <w:autoSpaceDE w:val="0"/>
        <w:autoSpaceDN w:val="0"/>
        <w:adjustRightInd w:val="0"/>
        <w:spacing w:after="0" w:line="213" w:lineRule="exact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</w:p>
    <w:p w14:paraId="6FA3BD4D" w14:textId="2BA33C3E" w:rsidR="00B65E5B" w:rsidRPr="005969B4" w:rsidRDefault="00B65E5B" w:rsidP="00B65E5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3" w:lineRule="exact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r w:rsidRPr="005969B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Collaborate with and support other professionals in carrying out NCDC mission.</w:t>
      </w:r>
    </w:p>
    <w:p w14:paraId="77A21CFE" w14:textId="77777777" w:rsidR="00B65E5B" w:rsidRPr="00B65E5B" w:rsidRDefault="00B65E5B" w:rsidP="00B65E5B">
      <w:pPr>
        <w:widowControl w:val="0"/>
        <w:autoSpaceDE w:val="0"/>
        <w:autoSpaceDN w:val="0"/>
        <w:adjustRightInd w:val="0"/>
        <w:spacing w:after="0" w:line="213" w:lineRule="exact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</w:p>
    <w:p w14:paraId="12226485" w14:textId="704DBB84" w:rsidR="00B65E5B" w:rsidRPr="005969B4" w:rsidRDefault="00B65E5B" w:rsidP="005969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3" w:lineRule="exact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r w:rsidRPr="005969B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Build professional reputations on the merit of services and refrain from competing</w:t>
      </w:r>
      <w:r w:rsidR="005969B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r w:rsidRPr="005969B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unfairly with others.</w:t>
      </w:r>
    </w:p>
    <w:p w14:paraId="4C76F139" w14:textId="77777777" w:rsidR="00B65E5B" w:rsidRPr="00B65E5B" w:rsidRDefault="00B65E5B" w:rsidP="00B65E5B">
      <w:pPr>
        <w:widowControl w:val="0"/>
        <w:autoSpaceDE w:val="0"/>
        <w:autoSpaceDN w:val="0"/>
        <w:adjustRightInd w:val="0"/>
        <w:spacing w:after="0" w:line="213" w:lineRule="exact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</w:p>
    <w:p w14:paraId="0A10E64F" w14:textId="37B9AC57" w:rsidR="00B65E5B" w:rsidRPr="005969B4" w:rsidRDefault="00B65E5B" w:rsidP="00B65E5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3" w:lineRule="exact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r w:rsidRPr="005969B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Recognize that the chief function of NCDC all times is to serve the</w:t>
      </w:r>
    </w:p>
    <w:p w14:paraId="45602CEE" w14:textId="77777777" w:rsidR="00B65E5B" w:rsidRPr="00B65E5B" w:rsidRDefault="00B65E5B" w:rsidP="00B65E5B">
      <w:pPr>
        <w:widowControl w:val="0"/>
        <w:autoSpaceDE w:val="0"/>
        <w:autoSpaceDN w:val="0"/>
        <w:adjustRightInd w:val="0"/>
        <w:spacing w:after="0" w:line="280" w:lineRule="exact"/>
        <w:ind w:firstLine="720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r w:rsidRPr="00B65E5B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best interests of its constituency.</w:t>
      </w:r>
    </w:p>
    <w:p w14:paraId="15A88433" w14:textId="77777777" w:rsidR="00B65E5B" w:rsidRPr="00B65E5B" w:rsidRDefault="00B65E5B" w:rsidP="00B65E5B">
      <w:pPr>
        <w:widowControl w:val="0"/>
        <w:autoSpaceDE w:val="0"/>
        <w:autoSpaceDN w:val="0"/>
        <w:adjustRightInd w:val="0"/>
        <w:spacing w:after="0" w:line="213" w:lineRule="exact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</w:p>
    <w:p w14:paraId="6DAB2FB8" w14:textId="1B5BCBB9" w:rsidR="00B65E5B" w:rsidRPr="005969B4" w:rsidRDefault="00B65E5B" w:rsidP="00B65E5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3" w:lineRule="exact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r w:rsidRPr="005969B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Accept as a personal duty the responsibility to keep up to date on emerging issues and to conduct themselves with professional competence, fairness, impartiality, efficiency, and effectiveness.</w:t>
      </w:r>
    </w:p>
    <w:p w14:paraId="5B52A79E" w14:textId="77777777" w:rsidR="00B65E5B" w:rsidRPr="00B65E5B" w:rsidRDefault="00B65E5B" w:rsidP="00B65E5B">
      <w:pPr>
        <w:widowControl w:val="0"/>
        <w:autoSpaceDE w:val="0"/>
        <w:autoSpaceDN w:val="0"/>
        <w:adjustRightInd w:val="0"/>
        <w:spacing w:after="0" w:line="213" w:lineRule="exact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</w:p>
    <w:p w14:paraId="61AA6E17" w14:textId="3A22A781" w:rsidR="00B65E5B" w:rsidRPr="005969B4" w:rsidRDefault="00B65E5B" w:rsidP="005969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3" w:lineRule="exact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r w:rsidRPr="005969B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Respect the structure and responsibilities of the board of directors, provide</w:t>
      </w:r>
      <w:r w:rsidR="005969B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r w:rsidRPr="005969B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them with</w:t>
      </w:r>
      <w:r w:rsidR="005969B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r w:rsidRPr="005969B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facts and advice as a basis for their making policy </w:t>
      </w:r>
      <w:r w:rsidR="005969B4" w:rsidRPr="005969B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decisions and</w:t>
      </w:r>
      <w:r w:rsidRPr="005969B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uphold and implement policies adopted by the board of directors.</w:t>
      </w:r>
    </w:p>
    <w:p w14:paraId="624E5D3E" w14:textId="77777777" w:rsidR="00B65E5B" w:rsidRPr="00B65E5B" w:rsidRDefault="00B65E5B" w:rsidP="00B65E5B">
      <w:pPr>
        <w:widowControl w:val="0"/>
        <w:autoSpaceDE w:val="0"/>
        <w:autoSpaceDN w:val="0"/>
        <w:adjustRightInd w:val="0"/>
        <w:spacing w:after="0" w:line="213" w:lineRule="exact"/>
        <w:ind w:left="773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</w:p>
    <w:p w14:paraId="735BFB25" w14:textId="77777777" w:rsidR="00B65E5B" w:rsidRPr="005969B4" w:rsidRDefault="00B65E5B" w:rsidP="00B65E5B">
      <w:pPr>
        <w:pStyle w:val="ListParagraph"/>
        <w:widowControl w:val="0"/>
        <w:numPr>
          <w:ilvl w:val="0"/>
          <w:numId w:val="1"/>
        </w:numPr>
        <w:tabs>
          <w:tab w:val="left" w:pos="1493"/>
        </w:tabs>
        <w:autoSpaceDE w:val="0"/>
        <w:autoSpaceDN w:val="0"/>
        <w:adjustRightInd w:val="0"/>
        <w:spacing w:after="0" w:line="346" w:lineRule="exact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r w:rsidRPr="005969B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Keep the community informed about issues affecting it.</w:t>
      </w:r>
    </w:p>
    <w:p w14:paraId="2ABEC2AA" w14:textId="77777777" w:rsidR="00B65E5B" w:rsidRPr="00B65E5B" w:rsidRDefault="00B65E5B" w:rsidP="00B65E5B">
      <w:pPr>
        <w:widowControl w:val="0"/>
        <w:autoSpaceDE w:val="0"/>
        <w:autoSpaceDN w:val="0"/>
        <w:adjustRightInd w:val="0"/>
        <w:spacing w:after="0" w:line="213" w:lineRule="exact"/>
        <w:ind w:left="773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</w:p>
    <w:p w14:paraId="46EFEB78" w14:textId="60921CA4" w:rsidR="00B65E5B" w:rsidRPr="005969B4" w:rsidRDefault="00B65E5B" w:rsidP="005969B4">
      <w:pPr>
        <w:pStyle w:val="ListParagraph"/>
        <w:widowControl w:val="0"/>
        <w:numPr>
          <w:ilvl w:val="0"/>
          <w:numId w:val="1"/>
        </w:numPr>
        <w:tabs>
          <w:tab w:val="left" w:pos="1493"/>
        </w:tabs>
        <w:autoSpaceDE w:val="0"/>
        <w:autoSpaceDN w:val="0"/>
        <w:adjustRightInd w:val="0"/>
        <w:spacing w:after="0" w:line="333" w:lineRule="exact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r w:rsidRPr="005969B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Conduct organizational and operational duties with positive leadership exemplified by</w:t>
      </w:r>
      <w:r w:rsidR="005969B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r w:rsidRPr="005969B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open communication, creativity, dedication, and compassion.</w:t>
      </w:r>
    </w:p>
    <w:p w14:paraId="7D292272" w14:textId="77777777" w:rsidR="00B65E5B" w:rsidRPr="00B65E5B" w:rsidRDefault="00B65E5B" w:rsidP="00B65E5B">
      <w:pPr>
        <w:widowControl w:val="0"/>
        <w:autoSpaceDE w:val="0"/>
        <w:autoSpaceDN w:val="0"/>
        <w:adjustRightInd w:val="0"/>
        <w:spacing w:after="0" w:line="213" w:lineRule="exact"/>
        <w:ind w:left="773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</w:p>
    <w:p w14:paraId="6EB2656A" w14:textId="64A67B6A" w:rsidR="00B65E5B" w:rsidRPr="005969B4" w:rsidRDefault="00B65E5B" w:rsidP="005969B4">
      <w:pPr>
        <w:pStyle w:val="ListParagraph"/>
        <w:widowControl w:val="0"/>
        <w:numPr>
          <w:ilvl w:val="0"/>
          <w:numId w:val="1"/>
        </w:numPr>
        <w:tabs>
          <w:tab w:val="left" w:pos="1493"/>
        </w:tabs>
        <w:autoSpaceDE w:val="0"/>
        <w:autoSpaceDN w:val="0"/>
        <w:adjustRightInd w:val="0"/>
        <w:spacing w:after="0" w:line="333" w:lineRule="exact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r w:rsidRPr="005969B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lastRenderedPageBreak/>
        <w:t>Exercise whatever discretionary authority they have under the law to carry out the</w:t>
      </w:r>
      <w:r w:rsidR="005969B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r w:rsidRPr="005969B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mission of the organization.</w:t>
      </w:r>
    </w:p>
    <w:p w14:paraId="4CE988D8" w14:textId="77777777" w:rsidR="00B65E5B" w:rsidRPr="00B65E5B" w:rsidRDefault="00B65E5B" w:rsidP="00B65E5B">
      <w:pPr>
        <w:widowControl w:val="0"/>
        <w:autoSpaceDE w:val="0"/>
        <w:autoSpaceDN w:val="0"/>
        <w:adjustRightInd w:val="0"/>
        <w:spacing w:after="0" w:line="213" w:lineRule="exact"/>
        <w:ind w:left="773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</w:p>
    <w:p w14:paraId="3633B1B1" w14:textId="77777777" w:rsidR="00B65E5B" w:rsidRPr="005969B4" w:rsidRDefault="00B65E5B" w:rsidP="00B65E5B">
      <w:pPr>
        <w:pStyle w:val="ListParagraph"/>
        <w:widowControl w:val="0"/>
        <w:numPr>
          <w:ilvl w:val="0"/>
          <w:numId w:val="1"/>
        </w:numPr>
        <w:tabs>
          <w:tab w:val="left" w:pos="1493"/>
        </w:tabs>
        <w:autoSpaceDE w:val="0"/>
        <w:autoSpaceDN w:val="0"/>
        <w:adjustRightInd w:val="0"/>
        <w:spacing w:after="0" w:line="333" w:lineRule="exact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r w:rsidRPr="005969B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Serve with respect, concern, courtesy, and responsiveness in carrying out the</w:t>
      </w:r>
    </w:p>
    <w:p w14:paraId="7834AA5D" w14:textId="323E5940" w:rsidR="00B65E5B" w:rsidRPr="00B65E5B" w:rsidRDefault="005969B4" w:rsidP="00B65E5B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r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         </w:t>
      </w:r>
      <w:r w:rsidR="00B65E5B" w:rsidRPr="00B65E5B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organization’s mission.</w:t>
      </w:r>
    </w:p>
    <w:p w14:paraId="0CB2C443" w14:textId="77777777" w:rsidR="00B65E5B" w:rsidRPr="00B65E5B" w:rsidRDefault="00B65E5B" w:rsidP="00B65E5B">
      <w:pPr>
        <w:widowControl w:val="0"/>
        <w:autoSpaceDE w:val="0"/>
        <w:autoSpaceDN w:val="0"/>
        <w:adjustRightInd w:val="0"/>
        <w:spacing w:after="0" w:line="213" w:lineRule="exact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</w:p>
    <w:p w14:paraId="04866E55" w14:textId="58C37ABB" w:rsidR="00B65E5B" w:rsidRPr="005969B4" w:rsidRDefault="00B65E5B" w:rsidP="005969B4">
      <w:pPr>
        <w:pStyle w:val="ListParagraph"/>
        <w:widowControl w:val="0"/>
        <w:numPr>
          <w:ilvl w:val="0"/>
          <w:numId w:val="1"/>
        </w:numPr>
        <w:tabs>
          <w:tab w:val="left" w:pos="14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r w:rsidRPr="005969B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Demonstrate the highest standards of personal integrity, truthfulness, </w:t>
      </w:r>
      <w:r w:rsidR="005969B4" w:rsidRPr="005969B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honesty, and</w:t>
      </w:r>
      <w:r w:rsidR="005969B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r w:rsidRPr="005969B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fortitude in all activities </w:t>
      </w:r>
      <w:r w:rsidR="000B1024" w:rsidRPr="005969B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to</w:t>
      </w:r>
      <w:r w:rsidRPr="005969B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inspire confidence and trust in such activities.</w:t>
      </w:r>
    </w:p>
    <w:p w14:paraId="34435400" w14:textId="77777777" w:rsidR="00B65E5B" w:rsidRPr="00B65E5B" w:rsidRDefault="00B65E5B" w:rsidP="00B65E5B">
      <w:pPr>
        <w:widowControl w:val="0"/>
        <w:autoSpaceDE w:val="0"/>
        <w:autoSpaceDN w:val="0"/>
        <w:adjustRightInd w:val="0"/>
        <w:spacing w:after="0" w:line="213" w:lineRule="exact"/>
        <w:ind w:left="773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</w:p>
    <w:p w14:paraId="15FA426B" w14:textId="59A08A00" w:rsidR="00B65E5B" w:rsidRPr="005969B4" w:rsidRDefault="00B65E5B" w:rsidP="00B65E5B">
      <w:pPr>
        <w:pStyle w:val="ListParagraph"/>
        <w:widowControl w:val="0"/>
        <w:numPr>
          <w:ilvl w:val="0"/>
          <w:numId w:val="1"/>
        </w:numPr>
        <w:tabs>
          <w:tab w:val="left" w:pos="1493"/>
        </w:tabs>
        <w:autoSpaceDE w:val="0"/>
        <w:autoSpaceDN w:val="0"/>
        <w:adjustRightInd w:val="0"/>
        <w:spacing w:after="0" w:line="333" w:lineRule="exact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r w:rsidRPr="005969B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Avoid any interest or activity that </w:t>
      </w:r>
      <w:r w:rsidR="005969B4" w:rsidRPr="005969B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conflicts with</w:t>
      </w:r>
      <w:r w:rsidRPr="005969B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the conduct of their official duties.</w:t>
      </w:r>
    </w:p>
    <w:p w14:paraId="3CD2C21C" w14:textId="77777777" w:rsidR="00B65E5B" w:rsidRPr="00B65E5B" w:rsidRDefault="00B65E5B" w:rsidP="00B65E5B">
      <w:pPr>
        <w:widowControl w:val="0"/>
        <w:autoSpaceDE w:val="0"/>
        <w:autoSpaceDN w:val="0"/>
        <w:adjustRightInd w:val="0"/>
        <w:spacing w:after="0" w:line="213" w:lineRule="exact"/>
        <w:ind w:left="773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</w:p>
    <w:p w14:paraId="127B5E97" w14:textId="314FC08A" w:rsidR="00B65E5B" w:rsidRPr="005969B4" w:rsidRDefault="00B65E5B" w:rsidP="005969B4">
      <w:pPr>
        <w:pStyle w:val="ListParagraph"/>
        <w:widowControl w:val="0"/>
        <w:numPr>
          <w:ilvl w:val="0"/>
          <w:numId w:val="1"/>
        </w:numPr>
        <w:tabs>
          <w:tab w:val="left" w:pos="1493"/>
        </w:tabs>
        <w:autoSpaceDE w:val="0"/>
        <w:autoSpaceDN w:val="0"/>
        <w:adjustRightInd w:val="0"/>
        <w:spacing w:after="0" w:line="346" w:lineRule="exact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r w:rsidRPr="005969B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Respect and protect privileged information to which they have access </w:t>
      </w:r>
      <w:r w:rsidR="005969B4" w:rsidRPr="005969B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during</w:t>
      </w:r>
      <w:r w:rsidR="005969B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 </w:t>
      </w:r>
      <w:r w:rsidRPr="005969B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their official duties.</w:t>
      </w:r>
    </w:p>
    <w:p w14:paraId="21E88353" w14:textId="77777777" w:rsidR="00B65E5B" w:rsidRPr="00B65E5B" w:rsidRDefault="00B65E5B" w:rsidP="00B65E5B">
      <w:pPr>
        <w:widowControl w:val="0"/>
        <w:autoSpaceDE w:val="0"/>
        <w:autoSpaceDN w:val="0"/>
        <w:adjustRightInd w:val="0"/>
        <w:spacing w:after="0" w:line="213" w:lineRule="exact"/>
        <w:ind w:left="773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</w:p>
    <w:p w14:paraId="3719FD7E" w14:textId="466D08B0" w:rsidR="00B65E5B" w:rsidRPr="005969B4" w:rsidRDefault="00B65E5B" w:rsidP="005969B4">
      <w:pPr>
        <w:pStyle w:val="ListParagraph"/>
        <w:widowControl w:val="0"/>
        <w:numPr>
          <w:ilvl w:val="0"/>
          <w:numId w:val="1"/>
        </w:numPr>
        <w:tabs>
          <w:tab w:val="left" w:pos="1493"/>
        </w:tabs>
        <w:autoSpaceDE w:val="0"/>
        <w:autoSpaceDN w:val="0"/>
        <w:adjustRightInd w:val="0"/>
        <w:spacing w:after="0" w:line="333" w:lineRule="exact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r w:rsidRPr="005969B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Strive for personal and professional excellence and encourage the professiona</w:t>
      </w:r>
      <w:r w:rsidR="005969B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 xml:space="preserve">l </w:t>
      </w:r>
      <w:r w:rsidRPr="005969B4">
        <w:rPr>
          <w:rFonts w:ascii="Arial" w:eastAsiaTheme="minorEastAsia" w:hAnsi="Arial" w:cs="Arial"/>
          <w:color w:val="000000"/>
          <w:sz w:val="24"/>
          <w:szCs w:val="24"/>
          <w:lang w:eastAsia="en-GB"/>
        </w:rPr>
        <w:t>developments of others.</w:t>
      </w:r>
    </w:p>
    <w:p w14:paraId="7F8C72F2" w14:textId="6F0FE635" w:rsidR="00B65E5B" w:rsidRPr="00280A68" w:rsidRDefault="00B65E5B" w:rsidP="00AD7FB9">
      <w:pPr>
        <w:jc w:val="center"/>
        <w:rPr>
          <w:rFonts w:ascii="Arial" w:hAnsi="Arial" w:cs="Arial"/>
        </w:rPr>
      </w:pPr>
    </w:p>
    <w:p w14:paraId="318EADE3" w14:textId="50B8F0DD" w:rsidR="00B26FDC" w:rsidRDefault="0094392C" w:rsidP="00AD7FB9">
      <w:pPr>
        <w:ind w:firstLine="360"/>
        <w:jc w:val="center"/>
        <w:rPr>
          <w:rFonts w:ascii="Arial" w:hAnsi="Arial" w:cs="Arial"/>
          <w:sz w:val="24"/>
          <w:szCs w:val="24"/>
        </w:rPr>
      </w:pPr>
      <w:r w:rsidRPr="00280A68">
        <w:rPr>
          <w:rFonts w:ascii="Arial" w:hAnsi="Arial" w:cs="Arial"/>
          <w:sz w:val="24"/>
          <w:szCs w:val="24"/>
        </w:rPr>
        <w:t xml:space="preserve">The above </w:t>
      </w:r>
      <w:r w:rsidR="00280A68">
        <w:rPr>
          <w:rFonts w:ascii="Arial" w:hAnsi="Arial" w:cs="Arial"/>
          <w:sz w:val="24"/>
          <w:szCs w:val="24"/>
        </w:rPr>
        <w:t xml:space="preserve">policy was </w:t>
      </w:r>
      <w:r w:rsidR="00B26FDC">
        <w:rPr>
          <w:rFonts w:ascii="Arial" w:hAnsi="Arial" w:cs="Arial"/>
          <w:sz w:val="24"/>
          <w:szCs w:val="24"/>
        </w:rPr>
        <w:t>reviewed and updated by the Board of Directors (NCDC)</w:t>
      </w:r>
    </w:p>
    <w:p w14:paraId="61FD316A" w14:textId="495D9543" w:rsidR="00102A42" w:rsidRDefault="00102A42" w:rsidP="00AD7FB9">
      <w:pPr>
        <w:ind w:firstLine="360"/>
        <w:jc w:val="center"/>
        <w:rPr>
          <w:rFonts w:ascii="Arial" w:hAnsi="Arial" w:cs="Arial"/>
          <w:sz w:val="24"/>
          <w:szCs w:val="24"/>
        </w:rPr>
      </w:pPr>
    </w:p>
    <w:p w14:paraId="7CE4615E" w14:textId="0F689533" w:rsidR="00C03F09" w:rsidRDefault="00102A42" w:rsidP="00B65E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Signed </w:t>
      </w:r>
      <w:r w:rsidR="009A12A5">
        <w:rPr>
          <w:noProof/>
        </w:rPr>
        <w:drawing>
          <wp:inline distT="0" distB="0" distL="0" distR="0" wp14:anchorId="47CD2A5B" wp14:editId="5732EC23">
            <wp:extent cx="2095500" cy="520660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485" cy="53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7A87">
        <w:rPr>
          <w:rFonts w:ascii="Arial" w:hAnsi="Arial" w:cs="Arial"/>
          <w:sz w:val="24"/>
          <w:szCs w:val="24"/>
        </w:rPr>
        <w:t>September</w:t>
      </w:r>
      <w:r w:rsidR="002A0DAC">
        <w:rPr>
          <w:rFonts w:ascii="Arial" w:hAnsi="Arial" w:cs="Arial"/>
          <w:sz w:val="24"/>
          <w:szCs w:val="24"/>
        </w:rPr>
        <w:t xml:space="preserve"> </w:t>
      </w:r>
      <w:r w:rsidR="00E27A87">
        <w:rPr>
          <w:rFonts w:ascii="Arial" w:hAnsi="Arial" w:cs="Arial"/>
          <w:sz w:val="24"/>
          <w:szCs w:val="24"/>
        </w:rPr>
        <w:t>12</w:t>
      </w:r>
      <w:r w:rsidR="004529C3" w:rsidRPr="004529C3">
        <w:rPr>
          <w:rFonts w:ascii="Arial" w:hAnsi="Arial" w:cs="Arial"/>
          <w:sz w:val="24"/>
          <w:szCs w:val="24"/>
          <w:vertAlign w:val="superscript"/>
        </w:rPr>
        <w:t>th</w:t>
      </w:r>
      <w:r w:rsidR="004529C3">
        <w:rPr>
          <w:rFonts w:ascii="Arial" w:hAnsi="Arial" w:cs="Arial"/>
          <w:sz w:val="24"/>
          <w:szCs w:val="24"/>
        </w:rPr>
        <w:t xml:space="preserve"> 202</w:t>
      </w:r>
      <w:r w:rsidR="00E27A87">
        <w:rPr>
          <w:rFonts w:ascii="Arial" w:hAnsi="Arial" w:cs="Arial"/>
          <w:sz w:val="24"/>
          <w:szCs w:val="24"/>
        </w:rPr>
        <w:t>3</w:t>
      </w:r>
    </w:p>
    <w:p w14:paraId="62AF082E" w14:textId="6FD9B59C" w:rsidR="004529C3" w:rsidRDefault="004529C3" w:rsidP="00B65E5B">
      <w:pPr>
        <w:rPr>
          <w:rFonts w:ascii="Arial" w:hAnsi="Arial" w:cs="Arial"/>
          <w:sz w:val="24"/>
          <w:szCs w:val="24"/>
        </w:rPr>
      </w:pPr>
    </w:p>
    <w:p w14:paraId="0E1906E7" w14:textId="1B8D4AAC" w:rsidR="004529C3" w:rsidRDefault="004529C3" w:rsidP="00B65E5B">
      <w:r>
        <w:rPr>
          <w:rFonts w:ascii="Arial" w:hAnsi="Arial" w:cs="Arial"/>
          <w:sz w:val="24"/>
          <w:szCs w:val="24"/>
        </w:rPr>
        <w:tab/>
        <w:t xml:space="preserve">Patrick </w:t>
      </w:r>
      <w:r w:rsidR="000B1024">
        <w:rPr>
          <w:rFonts w:ascii="Arial" w:hAnsi="Arial" w:cs="Arial"/>
          <w:sz w:val="24"/>
          <w:szCs w:val="24"/>
        </w:rPr>
        <w:t>Barber (</w:t>
      </w:r>
      <w:r>
        <w:rPr>
          <w:rFonts w:ascii="Arial" w:hAnsi="Arial" w:cs="Arial"/>
          <w:sz w:val="24"/>
          <w:szCs w:val="24"/>
        </w:rPr>
        <w:t>Director NCDC)</w:t>
      </w:r>
    </w:p>
    <w:p w14:paraId="01454AEA" w14:textId="5A57A68F" w:rsidR="00C03F09" w:rsidRPr="00280A68" w:rsidRDefault="00C03F09" w:rsidP="00B65E5B">
      <w:pPr>
        <w:rPr>
          <w:rFonts w:ascii="Arial" w:hAnsi="Arial" w:cs="Arial"/>
          <w:sz w:val="24"/>
          <w:szCs w:val="24"/>
        </w:rPr>
      </w:pPr>
    </w:p>
    <w:sectPr w:rsidR="00C03F09" w:rsidRPr="00280A68" w:rsidSect="00A818C2">
      <w:footerReference w:type="default" r:id="rId9"/>
      <w:pgSz w:w="11906" w:h="16838"/>
      <w:pgMar w:top="680" w:right="1134" w:bottom="68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0B575" w14:textId="77777777" w:rsidR="00D34188" w:rsidRDefault="00D34188" w:rsidP="000510FE">
      <w:pPr>
        <w:spacing w:after="0" w:line="240" w:lineRule="auto"/>
      </w:pPr>
      <w:r>
        <w:separator/>
      </w:r>
    </w:p>
  </w:endnote>
  <w:endnote w:type="continuationSeparator" w:id="0">
    <w:p w14:paraId="26198195" w14:textId="77777777" w:rsidR="00D34188" w:rsidRDefault="00D34188" w:rsidP="00051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37B4" w14:textId="7B5E6FCE" w:rsidR="00CF3973" w:rsidRPr="00A818C2" w:rsidRDefault="00CF3973" w:rsidP="00AB6B61">
    <w:pPr>
      <w:pStyle w:val="Footer"/>
      <w:jc w:val="center"/>
      <w:rPr>
        <w:rFonts w:ascii="Arial" w:hAnsi="Arial" w:cs="Arial"/>
      </w:rPr>
    </w:pPr>
    <w:r w:rsidRPr="00A818C2">
      <w:rPr>
        <w:rFonts w:ascii="Arial" w:hAnsi="Arial" w:cs="Arial"/>
      </w:rPr>
      <w:t xml:space="preserve">Northumberland </w:t>
    </w:r>
    <w:r w:rsidR="00F83697" w:rsidRPr="00A818C2">
      <w:rPr>
        <w:rFonts w:ascii="Arial" w:hAnsi="Arial" w:cs="Arial"/>
      </w:rPr>
      <w:t>Community Development Company (R</w:t>
    </w:r>
    <w:r w:rsidR="002940C1" w:rsidRPr="00A818C2">
      <w:rPr>
        <w:rFonts w:ascii="Arial" w:hAnsi="Arial" w:cs="Arial"/>
      </w:rPr>
      <w:t>eg No. 04772358)</w:t>
    </w:r>
  </w:p>
  <w:p w14:paraId="70F41E2E" w14:textId="2550AAFF" w:rsidR="002940C1" w:rsidRPr="00A818C2" w:rsidRDefault="009E1AEC" w:rsidP="00AB6B61">
    <w:pPr>
      <w:pStyle w:val="Footer"/>
      <w:jc w:val="center"/>
      <w:rPr>
        <w:rFonts w:ascii="Arial" w:hAnsi="Arial" w:cs="Arial"/>
      </w:rPr>
    </w:pPr>
    <w:r w:rsidRPr="00A818C2">
      <w:rPr>
        <w:rFonts w:ascii="Arial" w:hAnsi="Arial" w:cs="Arial"/>
      </w:rPr>
      <w:t>High Ramshaw Farm</w:t>
    </w:r>
  </w:p>
  <w:p w14:paraId="22BCBB66" w14:textId="5629B97D" w:rsidR="009E1AEC" w:rsidRPr="00A818C2" w:rsidRDefault="009E1AEC" w:rsidP="00AB6B61">
    <w:pPr>
      <w:pStyle w:val="Footer"/>
      <w:jc w:val="center"/>
      <w:rPr>
        <w:rFonts w:ascii="Arial" w:hAnsi="Arial" w:cs="Arial"/>
      </w:rPr>
    </w:pPr>
    <w:r w:rsidRPr="00A818C2">
      <w:rPr>
        <w:rFonts w:ascii="Arial" w:hAnsi="Arial" w:cs="Arial"/>
      </w:rPr>
      <w:t>Coanwood</w:t>
    </w:r>
  </w:p>
  <w:p w14:paraId="76F0E1A6" w14:textId="3AC474D2" w:rsidR="000510FE" w:rsidRPr="009534A9" w:rsidRDefault="009E1AEC" w:rsidP="009534A9">
    <w:pPr>
      <w:pStyle w:val="Footer"/>
      <w:jc w:val="center"/>
      <w:rPr>
        <w:rFonts w:ascii="Arial" w:hAnsi="Arial" w:cs="Arial"/>
      </w:rPr>
    </w:pPr>
    <w:r w:rsidRPr="00A818C2">
      <w:rPr>
        <w:rFonts w:ascii="Arial" w:hAnsi="Arial" w:cs="Arial"/>
      </w:rPr>
      <w:t xml:space="preserve">Haltwhistle </w:t>
    </w:r>
    <w:r w:rsidR="00AB6B61" w:rsidRPr="00A818C2">
      <w:rPr>
        <w:rFonts w:ascii="Arial" w:hAnsi="Arial" w:cs="Arial"/>
      </w:rPr>
      <w:t>NE49 0PQ</w:t>
    </w:r>
  </w:p>
  <w:p w14:paraId="5F52947F" w14:textId="77777777" w:rsidR="000510FE" w:rsidRDefault="00051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896E0" w14:textId="77777777" w:rsidR="00D34188" w:rsidRDefault="00D34188" w:rsidP="000510FE">
      <w:pPr>
        <w:spacing w:after="0" w:line="240" w:lineRule="auto"/>
      </w:pPr>
      <w:r>
        <w:separator/>
      </w:r>
    </w:p>
  </w:footnote>
  <w:footnote w:type="continuationSeparator" w:id="0">
    <w:p w14:paraId="6589FB0F" w14:textId="77777777" w:rsidR="00D34188" w:rsidRDefault="00D34188" w:rsidP="00051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6198"/>
    <w:multiLevelType w:val="hybridMultilevel"/>
    <w:tmpl w:val="9A8C5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F4C7C"/>
    <w:multiLevelType w:val="hybridMultilevel"/>
    <w:tmpl w:val="D31C8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423944">
    <w:abstractNumId w:val="0"/>
  </w:num>
  <w:num w:numId="2" w16cid:durableId="70154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E5B"/>
    <w:rsid w:val="000510FE"/>
    <w:rsid w:val="000B1024"/>
    <w:rsid w:val="000F4698"/>
    <w:rsid w:val="00102A42"/>
    <w:rsid w:val="00280A68"/>
    <w:rsid w:val="002940C1"/>
    <w:rsid w:val="002A0DAC"/>
    <w:rsid w:val="002D7734"/>
    <w:rsid w:val="003C5EB6"/>
    <w:rsid w:val="00400526"/>
    <w:rsid w:val="004529C3"/>
    <w:rsid w:val="004640C2"/>
    <w:rsid w:val="004648E5"/>
    <w:rsid w:val="004A3359"/>
    <w:rsid w:val="004D1D68"/>
    <w:rsid w:val="005969B4"/>
    <w:rsid w:val="005B467F"/>
    <w:rsid w:val="006D3056"/>
    <w:rsid w:val="007269BD"/>
    <w:rsid w:val="007450EF"/>
    <w:rsid w:val="00747431"/>
    <w:rsid w:val="00863C71"/>
    <w:rsid w:val="0094392C"/>
    <w:rsid w:val="009534A9"/>
    <w:rsid w:val="009847AB"/>
    <w:rsid w:val="009A12A5"/>
    <w:rsid w:val="009E1AEC"/>
    <w:rsid w:val="00A10C20"/>
    <w:rsid w:val="00A25C95"/>
    <w:rsid w:val="00A818C2"/>
    <w:rsid w:val="00AB6B61"/>
    <w:rsid w:val="00AD1599"/>
    <w:rsid w:val="00AD7FB9"/>
    <w:rsid w:val="00B26FDC"/>
    <w:rsid w:val="00B65E5B"/>
    <w:rsid w:val="00BC2C7A"/>
    <w:rsid w:val="00BF236D"/>
    <w:rsid w:val="00C03F09"/>
    <w:rsid w:val="00C50E17"/>
    <w:rsid w:val="00CF3973"/>
    <w:rsid w:val="00D0225A"/>
    <w:rsid w:val="00D34188"/>
    <w:rsid w:val="00E27A87"/>
    <w:rsid w:val="00E61E48"/>
    <w:rsid w:val="00E85053"/>
    <w:rsid w:val="00F8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7D461"/>
  <w15:chartTrackingRefBased/>
  <w15:docId w15:val="{6F64A980-ACB0-4E38-BC9D-1F7E939D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E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7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1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0FE"/>
  </w:style>
  <w:style w:type="paragraph" w:styleId="Footer">
    <w:name w:val="footer"/>
    <w:basedOn w:val="Normal"/>
    <w:link w:val="FooterChar"/>
    <w:uiPriority w:val="99"/>
    <w:unhideWhenUsed/>
    <w:rsid w:val="00051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Barber</dc:creator>
  <cp:keywords/>
  <dc:description/>
  <cp:lastModifiedBy>Patrick Barber</cp:lastModifiedBy>
  <cp:revision>41</cp:revision>
  <dcterms:created xsi:type="dcterms:W3CDTF">2018-05-24T19:59:00Z</dcterms:created>
  <dcterms:modified xsi:type="dcterms:W3CDTF">2023-09-12T12:32:00Z</dcterms:modified>
</cp:coreProperties>
</file>