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F1630" w14:textId="3DC87178" w:rsidR="00B65E5B" w:rsidRDefault="00E85053" w:rsidP="004648E5">
      <w:r>
        <w:rPr>
          <w:noProof/>
        </w:rPr>
        <w:drawing>
          <wp:inline distT="0" distB="0" distL="0" distR="0" wp14:anchorId="5BB768EC" wp14:editId="3E032ECA">
            <wp:extent cx="2657475" cy="178054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CDC logo final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4715" cy="1792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E1370F" w14:textId="7B1CB626" w:rsidR="00B65E5B" w:rsidRPr="00E61E48" w:rsidRDefault="00B65E5B" w:rsidP="00B65E5B">
      <w:pPr>
        <w:jc w:val="center"/>
        <w:rPr>
          <w:rFonts w:ascii="Arial" w:hAnsi="Arial" w:cs="Arial"/>
          <w:b/>
          <w:sz w:val="32"/>
          <w:szCs w:val="32"/>
        </w:rPr>
      </w:pPr>
      <w:r w:rsidRPr="00E61E48">
        <w:rPr>
          <w:rFonts w:ascii="Arial" w:hAnsi="Arial" w:cs="Arial"/>
          <w:b/>
          <w:sz w:val="32"/>
          <w:szCs w:val="32"/>
        </w:rPr>
        <w:t xml:space="preserve">Ethics </w:t>
      </w:r>
      <w:r w:rsidR="005969B4" w:rsidRPr="00E61E48">
        <w:rPr>
          <w:rFonts w:ascii="Arial" w:hAnsi="Arial" w:cs="Arial"/>
          <w:b/>
          <w:sz w:val="32"/>
          <w:szCs w:val="32"/>
        </w:rPr>
        <w:t>Policy 20</w:t>
      </w:r>
      <w:r w:rsidR="003C5EB6">
        <w:rPr>
          <w:rFonts w:ascii="Arial" w:hAnsi="Arial" w:cs="Arial"/>
          <w:b/>
          <w:sz w:val="32"/>
          <w:szCs w:val="32"/>
        </w:rPr>
        <w:t>2</w:t>
      </w:r>
      <w:r w:rsidR="007E0874">
        <w:rPr>
          <w:rFonts w:ascii="Arial" w:hAnsi="Arial" w:cs="Arial"/>
          <w:b/>
          <w:sz w:val="32"/>
          <w:szCs w:val="32"/>
        </w:rPr>
        <w:t>6</w:t>
      </w:r>
    </w:p>
    <w:p w14:paraId="4A75A457" w14:textId="77777777" w:rsidR="00B65E5B" w:rsidRPr="00B65E5B" w:rsidRDefault="00B65E5B" w:rsidP="00B65E5B">
      <w:pPr>
        <w:widowControl w:val="0"/>
        <w:autoSpaceDE w:val="0"/>
        <w:autoSpaceDN w:val="0"/>
        <w:adjustRightInd w:val="0"/>
        <w:spacing w:after="0" w:line="213" w:lineRule="exact"/>
        <w:rPr>
          <w:rFonts w:ascii="Arial" w:eastAsiaTheme="minorEastAsia" w:hAnsi="Arial" w:cs="Arial"/>
          <w:color w:val="000000"/>
          <w:sz w:val="24"/>
          <w:szCs w:val="24"/>
          <w:lang w:eastAsia="en-GB"/>
        </w:rPr>
      </w:pPr>
    </w:p>
    <w:p w14:paraId="1E2E7905" w14:textId="249AD3AD" w:rsidR="00B65E5B" w:rsidRPr="00B65E5B" w:rsidRDefault="00B65E5B" w:rsidP="00B65E5B">
      <w:pPr>
        <w:widowControl w:val="0"/>
        <w:autoSpaceDE w:val="0"/>
        <w:autoSpaceDN w:val="0"/>
        <w:adjustRightInd w:val="0"/>
        <w:spacing w:after="0" w:line="333" w:lineRule="exact"/>
        <w:ind w:left="773"/>
        <w:rPr>
          <w:rFonts w:ascii="Arial" w:eastAsiaTheme="minorEastAsia" w:hAnsi="Arial" w:cs="Arial"/>
          <w:color w:val="000000"/>
          <w:sz w:val="24"/>
          <w:szCs w:val="24"/>
          <w:lang w:eastAsia="en-GB"/>
        </w:rPr>
      </w:pPr>
      <w:r w:rsidRPr="00B65E5B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It is the policy of </w:t>
      </w:r>
      <w:r w:rsidR="005969B4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NCD</w:t>
      </w:r>
      <w:r w:rsidR="00747431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C</w:t>
      </w:r>
      <w:r w:rsidR="005969B4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r w:rsidRPr="00B65E5B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that its employees and board members uphold the</w:t>
      </w:r>
    </w:p>
    <w:p w14:paraId="3A542F16" w14:textId="6EB8C7E6" w:rsidR="00B65E5B" w:rsidRPr="00B65E5B" w:rsidRDefault="00B65E5B" w:rsidP="005969B4">
      <w:pPr>
        <w:widowControl w:val="0"/>
        <w:autoSpaceDE w:val="0"/>
        <w:autoSpaceDN w:val="0"/>
        <w:adjustRightInd w:val="0"/>
        <w:spacing w:after="0" w:line="280" w:lineRule="exact"/>
        <w:ind w:left="773"/>
        <w:rPr>
          <w:rFonts w:ascii="Arial" w:eastAsiaTheme="minorEastAsia" w:hAnsi="Arial" w:cs="Arial"/>
          <w:color w:val="000000"/>
          <w:sz w:val="24"/>
          <w:szCs w:val="24"/>
          <w:lang w:eastAsia="en-GB"/>
        </w:rPr>
      </w:pPr>
      <w:r w:rsidRPr="00B65E5B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highest standards of ethical</w:t>
      </w:r>
      <w:r w:rsidR="004640C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and </w:t>
      </w:r>
      <w:r w:rsidRPr="00B65E5B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professional behaviour. To that end, these employees and board</w:t>
      </w:r>
      <w:r w:rsidR="005969B4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r w:rsidRPr="00B65E5B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members shall dedicate themselves to carrying out the mission of this organization and </w:t>
      </w:r>
      <w:r w:rsidR="00E27A87" w:rsidRPr="00B65E5B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shall.</w:t>
      </w:r>
    </w:p>
    <w:p w14:paraId="4A9F353C" w14:textId="77777777" w:rsidR="00B65E5B" w:rsidRPr="00B65E5B" w:rsidRDefault="00B65E5B" w:rsidP="00B65E5B">
      <w:pPr>
        <w:widowControl w:val="0"/>
        <w:autoSpaceDE w:val="0"/>
        <w:autoSpaceDN w:val="0"/>
        <w:adjustRightInd w:val="0"/>
        <w:spacing w:after="0" w:line="213" w:lineRule="exact"/>
        <w:rPr>
          <w:rFonts w:ascii="Arial" w:eastAsiaTheme="minorEastAsia" w:hAnsi="Arial" w:cs="Arial"/>
          <w:color w:val="000000"/>
          <w:sz w:val="24"/>
          <w:szCs w:val="24"/>
          <w:lang w:eastAsia="en-GB"/>
        </w:rPr>
      </w:pPr>
    </w:p>
    <w:p w14:paraId="5C84925C" w14:textId="313B0845" w:rsidR="00B65E5B" w:rsidRPr="005969B4" w:rsidRDefault="00B65E5B" w:rsidP="005969B4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33" w:lineRule="exact"/>
        <w:rPr>
          <w:rFonts w:ascii="Arial" w:eastAsiaTheme="minorEastAsia" w:hAnsi="Arial" w:cs="Arial"/>
          <w:color w:val="000000"/>
          <w:sz w:val="24"/>
          <w:szCs w:val="24"/>
          <w:lang w:eastAsia="en-GB"/>
        </w:rPr>
      </w:pPr>
      <w:r w:rsidRPr="005969B4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Hold paramount the safety, </w:t>
      </w:r>
      <w:r w:rsidR="000B1024" w:rsidRPr="005969B4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health,</w:t>
      </w:r>
      <w:r w:rsidRPr="005969B4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and welfare of the public in the performance of</w:t>
      </w:r>
      <w:r w:rsidR="005969B4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r w:rsidRPr="005969B4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professional duties.</w:t>
      </w:r>
    </w:p>
    <w:p w14:paraId="64EFB607" w14:textId="77777777" w:rsidR="00B65E5B" w:rsidRPr="00B65E5B" w:rsidRDefault="00B65E5B" w:rsidP="00B65E5B">
      <w:pPr>
        <w:widowControl w:val="0"/>
        <w:autoSpaceDE w:val="0"/>
        <w:autoSpaceDN w:val="0"/>
        <w:adjustRightInd w:val="0"/>
        <w:spacing w:after="0" w:line="213" w:lineRule="exact"/>
        <w:rPr>
          <w:rFonts w:ascii="Arial" w:eastAsiaTheme="minorEastAsia" w:hAnsi="Arial" w:cs="Arial"/>
          <w:color w:val="000000"/>
          <w:sz w:val="24"/>
          <w:szCs w:val="24"/>
          <w:lang w:eastAsia="en-GB"/>
        </w:rPr>
      </w:pPr>
    </w:p>
    <w:p w14:paraId="031972B1" w14:textId="24BE0A98" w:rsidR="00B65E5B" w:rsidRPr="005969B4" w:rsidRDefault="00B65E5B" w:rsidP="00B65E5B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33" w:lineRule="exact"/>
        <w:rPr>
          <w:rFonts w:ascii="Arial" w:eastAsiaTheme="minorEastAsia" w:hAnsi="Arial" w:cs="Arial"/>
          <w:color w:val="000000"/>
          <w:sz w:val="24"/>
          <w:szCs w:val="24"/>
          <w:lang w:eastAsia="en-GB"/>
        </w:rPr>
      </w:pPr>
      <w:r w:rsidRPr="005969B4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Act in such a manner as to uphold and enhance personal and professional honour, </w:t>
      </w:r>
      <w:r w:rsidR="000B1024" w:rsidRPr="005969B4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integrity,</w:t>
      </w:r>
      <w:r w:rsidRPr="005969B4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and the dignity of the profession.</w:t>
      </w:r>
    </w:p>
    <w:p w14:paraId="02519DA3" w14:textId="77777777" w:rsidR="00B65E5B" w:rsidRPr="00B65E5B" w:rsidRDefault="00B65E5B" w:rsidP="00B65E5B">
      <w:pPr>
        <w:widowControl w:val="0"/>
        <w:autoSpaceDE w:val="0"/>
        <w:autoSpaceDN w:val="0"/>
        <w:adjustRightInd w:val="0"/>
        <w:spacing w:after="0" w:line="213" w:lineRule="exact"/>
        <w:rPr>
          <w:rFonts w:ascii="Arial" w:eastAsiaTheme="minorEastAsia" w:hAnsi="Arial" w:cs="Arial"/>
          <w:color w:val="000000"/>
          <w:sz w:val="24"/>
          <w:szCs w:val="24"/>
          <w:lang w:eastAsia="en-GB"/>
        </w:rPr>
      </w:pPr>
    </w:p>
    <w:p w14:paraId="2FC33B16" w14:textId="7192C585" w:rsidR="00B65E5B" w:rsidRPr="005969B4" w:rsidRDefault="00B65E5B" w:rsidP="005969B4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33" w:lineRule="exact"/>
        <w:rPr>
          <w:rFonts w:ascii="Arial" w:eastAsiaTheme="minorEastAsia" w:hAnsi="Arial" w:cs="Arial"/>
          <w:color w:val="000000"/>
          <w:sz w:val="24"/>
          <w:szCs w:val="24"/>
          <w:lang w:eastAsia="en-GB"/>
        </w:rPr>
      </w:pPr>
      <w:r w:rsidRPr="005969B4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Treat with respect and consideration all persons, regardless of race, religion, gender,</w:t>
      </w:r>
      <w:r w:rsidR="005969B4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r w:rsidRPr="005969B4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sexual orientation, maternity, marital or family status, disability, </w:t>
      </w:r>
      <w:r w:rsidR="000B1024" w:rsidRPr="005969B4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age,</w:t>
      </w:r>
      <w:r w:rsidRPr="005969B4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or national origin</w:t>
      </w:r>
      <w:r w:rsidR="000B1024" w:rsidRPr="005969B4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. </w:t>
      </w:r>
      <w:r w:rsidRPr="005969B4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           </w:t>
      </w:r>
    </w:p>
    <w:p w14:paraId="6FBE802B" w14:textId="77777777" w:rsidR="00B65E5B" w:rsidRPr="00B65E5B" w:rsidRDefault="00B65E5B" w:rsidP="00B65E5B">
      <w:pPr>
        <w:widowControl w:val="0"/>
        <w:autoSpaceDE w:val="0"/>
        <w:autoSpaceDN w:val="0"/>
        <w:adjustRightInd w:val="0"/>
        <w:spacing w:after="0" w:line="213" w:lineRule="exact"/>
        <w:rPr>
          <w:rFonts w:ascii="Arial" w:eastAsiaTheme="minorEastAsia" w:hAnsi="Arial" w:cs="Arial"/>
          <w:color w:val="000000"/>
          <w:sz w:val="24"/>
          <w:szCs w:val="24"/>
          <w:lang w:eastAsia="en-GB"/>
        </w:rPr>
      </w:pPr>
    </w:p>
    <w:p w14:paraId="7A47DCB1" w14:textId="4C21EAE1" w:rsidR="00B65E5B" w:rsidRPr="005969B4" w:rsidRDefault="00B65E5B" w:rsidP="00B65E5B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46" w:lineRule="exact"/>
        <w:rPr>
          <w:rFonts w:ascii="Arial" w:eastAsiaTheme="minorEastAsia" w:hAnsi="Arial" w:cs="Arial"/>
          <w:color w:val="000000"/>
          <w:sz w:val="24"/>
          <w:szCs w:val="24"/>
          <w:lang w:eastAsia="en-GB"/>
        </w:rPr>
      </w:pPr>
      <w:r w:rsidRPr="005969B4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Engage in carrying out NCDC mission in a professional manner.</w:t>
      </w:r>
    </w:p>
    <w:p w14:paraId="31EA61DF" w14:textId="77777777" w:rsidR="00B65E5B" w:rsidRPr="00B65E5B" w:rsidRDefault="00B65E5B" w:rsidP="00B65E5B">
      <w:pPr>
        <w:widowControl w:val="0"/>
        <w:autoSpaceDE w:val="0"/>
        <w:autoSpaceDN w:val="0"/>
        <w:adjustRightInd w:val="0"/>
        <w:spacing w:after="0" w:line="213" w:lineRule="exact"/>
        <w:rPr>
          <w:rFonts w:ascii="Arial" w:eastAsiaTheme="minorEastAsia" w:hAnsi="Arial" w:cs="Arial"/>
          <w:color w:val="000000"/>
          <w:sz w:val="24"/>
          <w:szCs w:val="24"/>
          <w:lang w:eastAsia="en-GB"/>
        </w:rPr>
      </w:pPr>
    </w:p>
    <w:p w14:paraId="6FA3BD4D" w14:textId="2BA33C3E" w:rsidR="00B65E5B" w:rsidRPr="005969B4" w:rsidRDefault="00B65E5B" w:rsidP="00B65E5B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33" w:lineRule="exact"/>
        <w:rPr>
          <w:rFonts w:ascii="Arial" w:eastAsiaTheme="minorEastAsia" w:hAnsi="Arial" w:cs="Arial"/>
          <w:color w:val="000000"/>
          <w:sz w:val="24"/>
          <w:szCs w:val="24"/>
          <w:lang w:eastAsia="en-GB"/>
        </w:rPr>
      </w:pPr>
      <w:r w:rsidRPr="005969B4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Collaborate with and support other professionals in carrying out NCDC mission.</w:t>
      </w:r>
    </w:p>
    <w:p w14:paraId="77A21CFE" w14:textId="77777777" w:rsidR="00B65E5B" w:rsidRPr="00B65E5B" w:rsidRDefault="00B65E5B" w:rsidP="00B65E5B">
      <w:pPr>
        <w:widowControl w:val="0"/>
        <w:autoSpaceDE w:val="0"/>
        <w:autoSpaceDN w:val="0"/>
        <w:adjustRightInd w:val="0"/>
        <w:spacing w:after="0" w:line="213" w:lineRule="exact"/>
        <w:rPr>
          <w:rFonts w:ascii="Arial" w:eastAsiaTheme="minorEastAsia" w:hAnsi="Arial" w:cs="Arial"/>
          <w:color w:val="000000"/>
          <w:sz w:val="24"/>
          <w:szCs w:val="24"/>
          <w:lang w:eastAsia="en-GB"/>
        </w:rPr>
      </w:pPr>
    </w:p>
    <w:p w14:paraId="12226485" w14:textId="704DBB84" w:rsidR="00B65E5B" w:rsidRPr="005969B4" w:rsidRDefault="00B65E5B" w:rsidP="005969B4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33" w:lineRule="exact"/>
        <w:rPr>
          <w:rFonts w:ascii="Arial" w:eastAsiaTheme="minorEastAsia" w:hAnsi="Arial" w:cs="Arial"/>
          <w:color w:val="000000"/>
          <w:sz w:val="24"/>
          <w:szCs w:val="24"/>
          <w:lang w:eastAsia="en-GB"/>
        </w:rPr>
      </w:pPr>
      <w:r w:rsidRPr="005969B4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Build professional reputations on the merit of services and refrain from competing</w:t>
      </w:r>
      <w:r w:rsidR="005969B4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r w:rsidRPr="005969B4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unfairly with others.</w:t>
      </w:r>
    </w:p>
    <w:p w14:paraId="4C76F139" w14:textId="77777777" w:rsidR="00B65E5B" w:rsidRPr="00B65E5B" w:rsidRDefault="00B65E5B" w:rsidP="00B65E5B">
      <w:pPr>
        <w:widowControl w:val="0"/>
        <w:autoSpaceDE w:val="0"/>
        <w:autoSpaceDN w:val="0"/>
        <w:adjustRightInd w:val="0"/>
        <w:spacing w:after="0" w:line="213" w:lineRule="exact"/>
        <w:rPr>
          <w:rFonts w:ascii="Arial" w:eastAsiaTheme="minorEastAsia" w:hAnsi="Arial" w:cs="Arial"/>
          <w:color w:val="000000"/>
          <w:sz w:val="24"/>
          <w:szCs w:val="24"/>
          <w:lang w:eastAsia="en-GB"/>
        </w:rPr>
      </w:pPr>
    </w:p>
    <w:p w14:paraId="0A10E64F" w14:textId="37B9AC57" w:rsidR="00B65E5B" w:rsidRPr="005969B4" w:rsidRDefault="00B65E5B" w:rsidP="00B65E5B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33" w:lineRule="exact"/>
        <w:rPr>
          <w:rFonts w:ascii="Arial" w:eastAsiaTheme="minorEastAsia" w:hAnsi="Arial" w:cs="Arial"/>
          <w:color w:val="000000"/>
          <w:sz w:val="24"/>
          <w:szCs w:val="24"/>
          <w:lang w:eastAsia="en-GB"/>
        </w:rPr>
      </w:pPr>
      <w:r w:rsidRPr="005969B4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Recognize that the chief function of NCDC all times is to serve the</w:t>
      </w:r>
    </w:p>
    <w:p w14:paraId="45602CEE" w14:textId="77777777" w:rsidR="00B65E5B" w:rsidRPr="00B65E5B" w:rsidRDefault="00B65E5B" w:rsidP="00B65E5B">
      <w:pPr>
        <w:widowControl w:val="0"/>
        <w:autoSpaceDE w:val="0"/>
        <w:autoSpaceDN w:val="0"/>
        <w:adjustRightInd w:val="0"/>
        <w:spacing w:after="0" w:line="280" w:lineRule="exact"/>
        <w:ind w:firstLine="720"/>
        <w:rPr>
          <w:rFonts w:ascii="Arial" w:eastAsiaTheme="minorEastAsia" w:hAnsi="Arial" w:cs="Arial"/>
          <w:color w:val="000000"/>
          <w:sz w:val="24"/>
          <w:szCs w:val="24"/>
          <w:lang w:eastAsia="en-GB"/>
        </w:rPr>
      </w:pPr>
      <w:r w:rsidRPr="00B65E5B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best interests of its constituency.</w:t>
      </w:r>
    </w:p>
    <w:p w14:paraId="15A88433" w14:textId="77777777" w:rsidR="00B65E5B" w:rsidRPr="00B65E5B" w:rsidRDefault="00B65E5B" w:rsidP="00B65E5B">
      <w:pPr>
        <w:widowControl w:val="0"/>
        <w:autoSpaceDE w:val="0"/>
        <w:autoSpaceDN w:val="0"/>
        <w:adjustRightInd w:val="0"/>
        <w:spacing w:after="0" w:line="213" w:lineRule="exact"/>
        <w:rPr>
          <w:rFonts w:ascii="Arial" w:eastAsiaTheme="minorEastAsia" w:hAnsi="Arial" w:cs="Arial"/>
          <w:color w:val="000000"/>
          <w:sz w:val="24"/>
          <w:szCs w:val="24"/>
          <w:lang w:eastAsia="en-GB"/>
        </w:rPr>
      </w:pPr>
    </w:p>
    <w:p w14:paraId="6DAB2FB8" w14:textId="1B5BCBB9" w:rsidR="00B65E5B" w:rsidRPr="005969B4" w:rsidRDefault="00B65E5B" w:rsidP="00B65E5B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33" w:lineRule="exact"/>
        <w:rPr>
          <w:rFonts w:ascii="Arial" w:eastAsiaTheme="minorEastAsia" w:hAnsi="Arial" w:cs="Arial"/>
          <w:color w:val="000000"/>
          <w:sz w:val="24"/>
          <w:szCs w:val="24"/>
          <w:lang w:eastAsia="en-GB"/>
        </w:rPr>
      </w:pPr>
      <w:r w:rsidRPr="005969B4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Accept as a personal duty the responsibility to keep up to date on emerging issues and to conduct themselves with professional competence, fairness, impartiality, efficiency, and effectiveness.</w:t>
      </w:r>
    </w:p>
    <w:p w14:paraId="5B52A79E" w14:textId="77777777" w:rsidR="00B65E5B" w:rsidRPr="00B65E5B" w:rsidRDefault="00B65E5B" w:rsidP="00B65E5B">
      <w:pPr>
        <w:widowControl w:val="0"/>
        <w:autoSpaceDE w:val="0"/>
        <w:autoSpaceDN w:val="0"/>
        <w:adjustRightInd w:val="0"/>
        <w:spacing w:after="0" w:line="213" w:lineRule="exact"/>
        <w:rPr>
          <w:rFonts w:ascii="Arial" w:eastAsiaTheme="minorEastAsia" w:hAnsi="Arial" w:cs="Arial"/>
          <w:color w:val="000000"/>
          <w:sz w:val="24"/>
          <w:szCs w:val="24"/>
          <w:lang w:eastAsia="en-GB"/>
        </w:rPr>
      </w:pPr>
    </w:p>
    <w:p w14:paraId="61AA6E17" w14:textId="3A22A781" w:rsidR="00B65E5B" w:rsidRPr="005969B4" w:rsidRDefault="00B65E5B" w:rsidP="005969B4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33" w:lineRule="exact"/>
        <w:rPr>
          <w:rFonts w:ascii="Arial" w:eastAsiaTheme="minorEastAsia" w:hAnsi="Arial" w:cs="Arial"/>
          <w:color w:val="000000"/>
          <w:sz w:val="24"/>
          <w:szCs w:val="24"/>
          <w:lang w:eastAsia="en-GB"/>
        </w:rPr>
      </w:pPr>
      <w:r w:rsidRPr="005969B4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Respect the structure and responsibilities of the board of directors, provide</w:t>
      </w:r>
      <w:r w:rsidR="005969B4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r w:rsidRPr="005969B4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them with</w:t>
      </w:r>
      <w:r w:rsidR="005969B4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r w:rsidRPr="005969B4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facts and advice as a basis for their making policy </w:t>
      </w:r>
      <w:r w:rsidR="005969B4" w:rsidRPr="005969B4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decisions and</w:t>
      </w:r>
      <w:r w:rsidRPr="005969B4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uphold and implement policies adopted by the board of directors.</w:t>
      </w:r>
    </w:p>
    <w:p w14:paraId="624E5D3E" w14:textId="77777777" w:rsidR="00B65E5B" w:rsidRPr="00B65E5B" w:rsidRDefault="00B65E5B" w:rsidP="00B65E5B">
      <w:pPr>
        <w:widowControl w:val="0"/>
        <w:autoSpaceDE w:val="0"/>
        <w:autoSpaceDN w:val="0"/>
        <w:adjustRightInd w:val="0"/>
        <w:spacing w:after="0" w:line="213" w:lineRule="exact"/>
        <w:ind w:left="773"/>
        <w:rPr>
          <w:rFonts w:ascii="Arial" w:eastAsiaTheme="minorEastAsia" w:hAnsi="Arial" w:cs="Arial"/>
          <w:color w:val="000000"/>
          <w:sz w:val="24"/>
          <w:szCs w:val="24"/>
          <w:lang w:eastAsia="en-GB"/>
        </w:rPr>
      </w:pPr>
    </w:p>
    <w:p w14:paraId="735BFB25" w14:textId="77777777" w:rsidR="00B65E5B" w:rsidRPr="005969B4" w:rsidRDefault="00B65E5B" w:rsidP="00B65E5B">
      <w:pPr>
        <w:pStyle w:val="ListParagraph"/>
        <w:widowControl w:val="0"/>
        <w:numPr>
          <w:ilvl w:val="0"/>
          <w:numId w:val="1"/>
        </w:numPr>
        <w:tabs>
          <w:tab w:val="left" w:pos="1493"/>
        </w:tabs>
        <w:autoSpaceDE w:val="0"/>
        <w:autoSpaceDN w:val="0"/>
        <w:adjustRightInd w:val="0"/>
        <w:spacing w:after="0" w:line="346" w:lineRule="exact"/>
        <w:jc w:val="both"/>
        <w:rPr>
          <w:rFonts w:ascii="Arial" w:eastAsiaTheme="minorEastAsia" w:hAnsi="Arial" w:cs="Arial"/>
          <w:color w:val="000000"/>
          <w:sz w:val="24"/>
          <w:szCs w:val="24"/>
          <w:lang w:eastAsia="en-GB"/>
        </w:rPr>
      </w:pPr>
      <w:r w:rsidRPr="005969B4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Keep the community informed about issues affecting it.</w:t>
      </w:r>
    </w:p>
    <w:p w14:paraId="2ABEC2AA" w14:textId="77777777" w:rsidR="00B65E5B" w:rsidRPr="00B65E5B" w:rsidRDefault="00B65E5B" w:rsidP="00B65E5B">
      <w:pPr>
        <w:widowControl w:val="0"/>
        <w:autoSpaceDE w:val="0"/>
        <w:autoSpaceDN w:val="0"/>
        <w:adjustRightInd w:val="0"/>
        <w:spacing w:after="0" w:line="213" w:lineRule="exact"/>
        <w:ind w:left="773"/>
        <w:jc w:val="both"/>
        <w:rPr>
          <w:rFonts w:ascii="Arial" w:eastAsiaTheme="minorEastAsia" w:hAnsi="Arial" w:cs="Arial"/>
          <w:color w:val="000000"/>
          <w:sz w:val="24"/>
          <w:szCs w:val="24"/>
          <w:lang w:eastAsia="en-GB"/>
        </w:rPr>
      </w:pPr>
    </w:p>
    <w:p w14:paraId="46EFEB78" w14:textId="60921CA4" w:rsidR="00B65E5B" w:rsidRPr="005969B4" w:rsidRDefault="00B65E5B" w:rsidP="005969B4">
      <w:pPr>
        <w:pStyle w:val="ListParagraph"/>
        <w:widowControl w:val="0"/>
        <w:numPr>
          <w:ilvl w:val="0"/>
          <w:numId w:val="1"/>
        </w:numPr>
        <w:tabs>
          <w:tab w:val="left" w:pos="1493"/>
        </w:tabs>
        <w:autoSpaceDE w:val="0"/>
        <w:autoSpaceDN w:val="0"/>
        <w:adjustRightInd w:val="0"/>
        <w:spacing w:after="0" w:line="333" w:lineRule="exact"/>
        <w:jc w:val="both"/>
        <w:rPr>
          <w:rFonts w:ascii="Arial" w:eastAsiaTheme="minorEastAsia" w:hAnsi="Arial" w:cs="Arial"/>
          <w:color w:val="000000"/>
          <w:sz w:val="24"/>
          <w:szCs w:val="24"/>
          <w:lang w:eastAsia="en-GB"/>
        </w:rPr>
      </w:pPr>
      <w:r w:rsidRPr="005969B4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Conduct organizational and operational duties with positive leadership exemplified by</w:t>
      </w:r>
      <w:r w:rsidR="005969B4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r w:rsidRPr="005969B4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open communication, creativity, dedication, and compassion.</w:t>
      </w:r>
    </w:p>
    <w:p w14:paraId="7D292272" w14:textId="77777777" w:rsidR="00B65E5B" w:rsidRPr="00B65E5B" w:rsidRDefault="00B65E5B" w:rsidP="00B65E5B">
      <w:pPr>
        <w:widowControl w:val="0"/>
        <w:autoSpaceDE w:val="0"/>
        <w:autoSpaceDN w:val="0"/>
        <w:adjustRightInd w:val="0"/>
        <w:spacing w:after="0" w:line="213" w:lineRule="exact"/>
        <w:ind w:left="773"/>
        <w:jc w:val="both"/>
        <w:rPr>
          <w:rFonts w:ascii="Arial" w:eastAsiaTheme="minorEastAsia" w:hAnsi="Arial" w:cs="Arial"/>
          <w:color w:val="000000"/>
          <w:sz w:val="24"/>
          <w:szCs w:val="24"/>
          <w:lang w:eastAsia="en-GB"/>
        </w:rPr>
      </w:pPr>
    </w:p>
    <w:p w14:paraId="6EB2656A" w14:textId="64A67B6A" w:rsidR="00B65E5B" w:rsidRPr="005969B4" w:rsidRDefault="00B65E5B" w:rsidP="005969B4">
      <w:pPr>
        <w:pStyle w:val="ListParagraph"/>
        <w:widowControl w:val="0"/>
        <w:numPr>
          <w:ilvl w:val="0"/>
          <w:numId w:val="1"/>
        </w:numPr>
        <w:tabs>
          <w:tab w:val="left" w:pos="1493"/>
        </w:tabs>
        <w:autoSpaceDE w:val="0"/>
        <w:autoSpaceDN w:val="0"/>
        <w:adjustRightInd w:val="0"/>
        <w:spacing w:after="0" w:line="333" w:lineRule="exact"/>
        <w:jc w:val="both"/>
        <w:rPr>
          <w:rFonts w:ascii="Arial" w:eastAsiaTheme="minorEastAsia" w:hAnsi="Arial" w:cs="Arial"/>
          <w:color w:val="000000"/>
          <w:sz w:val="24"/>
          <w:szCs w:val="24"/>
          <w:lang w:eastAsia="en-GB"/>
        </w:rPr>
      </w:pPr>
      <w:r w:rsidRPr="005969B4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lastRenderedPageBreak/>
        <w:t>Exercise whatever discretionary authority they have under the law to carry out the</w:t>
      </w:r>
      <w:r w:rsidR="005969B4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r w:rsidRPr="005969B4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mission of the organization.</w:t>
      </w:r>
    </w:p>
    <w:p w14:paraId="4CE988D8" w14:textId="77777777" w:rsidR="00B65E5B" w:rsidRPr="00B65E5B" w:rsidRDefault="00B65E5B" w:rsidP="00B65E5B">
      <w:pPr>
        <w:widowControl w:val="0"/>
        <w:autoSpaceDE w:val="0"/>
        <w:autoSpaceDN w:val="0"/>
        <w:adjustRightInd w:val="0"/>
        <w:spacing w:after="0" w:line="213" w:lineRule="exact"/>
        <w:ind w:left="773"/>
        <w:jc w:val="both"/>
        <w:rPr>
          <w:rFonts w:ascii="Arial" w:eastAsiaTheme="minorEastAsia" w:hAnsi="Arial" w:cs="Arial"/>
          <w:color w:val="000000"/>
          <w:sz w:val="24"/>
          <w:szCs w:val="24"/>
          <w:lang w:eastAsia="en-GB"/>
        </w:rPr>
      </w:pPr>
    </w:p>
    <w:p w14:paraId="3633B1B1" w14:textId="77777777" w:rsidR="00B65E5B" w:rsidRPr="005969B4" w:rsidRDefault="00B65E5B" w:rsidP="00B65E5B">
      <w:pPr>
        <w:pStyle w:val="ListParagraph"/>
        <w:widowControl w:val="0"/>
        <w:numPr>
          <w:ilvl w:val="0"/>
          <w:numId w:val="1"/>
        </w:numPr>
        <w:tabs>
          <w:tab w:val="left" w:pos="1493"/>
        </w:tabs>
        <w:autoSpaceDE w:val="0"/>
        <w:autoSpaceDN w:val="0"/>
        <w:adjustRightInd w:val="0"/>
        <w:spacing w:after="0" w:line="333" w:lineRule="exact"/>
        <w:jc w:val="both"/>
        <w:rPr>
          <w:rFonts w:ascii="Arial" w:eastAsiaTheme="minorEastAsia" w:hAnsi="Arial" w:cs="Arial"/>
          <w:color w:val="000000"/>
          <w:sz w:val="24"/>
          <w:szCs w:val="24"/>
          <w:lang w:eastAsia="en-GB"/>
        </w:rPr>
      </w:pPr>
      <w:r w:rsidRPr="005969B4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Serve with respect, concern, courtesy, and responsiveness in carrying out the</w:t>
      </w:r>
    </w:p>
    <w:p w14:paraId="7834AA5D" w14:textId="323E5940" w:rsidR="00B65E5B" w:rsidRPr="00B65E5B" w:rsidRDefault="005969B4" w:rsidP="00B65E5B">
      <w:pPr>
        <w:widowControl w:val="0"/>
        <w:autoSpaceDE w:val="0"/>
        <w:autoSpaceDN w:val="0"/>
        <w:adjustRightInd w:val="0"/>
        <w:spacing w:after="0" w:line="280" w:lineRule="exact"/>
        <w:jc w:val="both"/>
        <w:rPr>
          <w:rFonts w:ascii="Arial" w:eastAsiaTheme="minorEastAsia" w:hAnsi="Arial" w:cs="Arial"/>
          <w:color w:val="000000"/>
          <w:sz w:val="24"/>
          <w:szCs w:val="24"/>
          <w:lang w:eastAsia="en-GB"/>
        </w:rPr>
      </w:pPr>
      <w:r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         </w:t>
      </w:r>
      <w:r w:rsidR="00B65E5B" w:rsidRPr="00B65E5B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organization’s mission.</w:t>
      </w:r>
    </w:p>
    <w:p w14:paraId="0CB2C443" w14:textId="77777777" w:rsidR="00B65E5B" w:rsidRPr="00B65E5B" w:rsidRDefault="00B65E5B" w:rsidP="00B65E5B">
      <w:pPr>
        <w:widowControl w:val="0"/>
        <w:autoSpaceDE w:val="0"/>
        <w:autoSpaceDN w:val="0"/>
        <w:adjustRightInd w:val="0"/>
        <w:spacing w:after="0" w:line="213" w:lineRule="exact"/>
        <w:jc w:val="both"/>
        <w:rPr>
          <w:rFonts w:ascii="Arial" w:eastAsiaTheme="minorEastAsia" w:hAnsi="Arial" w:cs="Arial"/>
          <w:color w:val="000000"/>
          <w:sz w:val="24"/>
          <w:szCs w:val="24"/>
          <w:lang w:eastAsia="en-GB"/>
        </w:rPr>
      </w:pPr>
    </w:p>
    <w:p w14:paraId="04866E55" w14:textId="58C37ABB" w:rsidR="00B65E5B" w:rsidRPr="005969B4" w:rsidRDefault="00B65E5B" w:rsidP="005969B4">
      <w:pPr>
        <w:pStyle w:val="ListParagraph"/>
        <w:widowControl w:val="0"/>
        <w:numPr>
          <w:ilvl w:val="0"/>
          <w:numId w:val="1"/>
        </w:numPr>
        <w:tabs>
          <w:tab w:val="left" w:pos="1493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color w:val="000000"/>
          <w:sz w:val="24"/>
          <w:szCs w:val="24"/>
          <w:lang w:eastAsia="en-GB"/>
        </w:rPr>
      </w:pPr>
      <w:r w:rsidRPr="005969B4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Demonstrate the highest standards of personal integrity, truthfulness, </w:t>
      </w:r>
      <w:r w:rsidR="005969B4" w:rsidRPr="005969B4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honesty, and</w:t>
      </w:r>
      <w:r w:rsidR="005969B4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r w:rsidRPr="005969B4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fortitude in all activities </w:t>
      </w:r>
      <w:r w:rsidR="000B1024" w:rsidRPr="005969B4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to</w:t>
      </w:r>
      <w:r w:rsidRPr="005969B4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inspire confidence and trust in such activities.</w:t>
      </w:r>
    </w:p>
    <w:p w14:paraId="34435400" w14:textId="77777777" w:rsidR="00B65E5B" w:rsidRPr="00B65E5B" w:rsidRDefault="00B65E5B" w:rsidP="00B65E5B">
      <w:pPr>
        <w:widowControl w:val="0"/>
        <w:autoSpaceDE w:val="0"/>
        <w:autoSpaceDN w:val="0"/>
        <w:adjustRightInd w:val="0"/>
        <w:spacing w:after="0" w:line="213" w:lineRule="exact"/>
        <w:ind w:left="773"/>
        <w:rPr>
          <w:rFonts w:ascii="Arial" w:eastAsiaTheme="minorEastAsia" w:hAnsi="Arial" w:cs="Arial"/>
          <w:color w:val="000000"/>
          <w:sz w:val="24"/>
          <w:szCs w:val="24"/>
          <w:lang w:eastAsia="en-GB"/>
        </w:rPr>
      </w:pPr>
    </w:p>
    <w:p w14:paraId="15FA426B" w14:textId="59A08A00" w:rsidR="00B65E5B" w:rsidRPr="005969B4" w:rsidRDefault="00B65E5B" w:rsidP="00B65E5B">
      <w:pPr>
        <w:pStyle w:val="ListParagraph"/>
        <w:widowControl w:val="0"/>
        <w:numPr>
          <w:ilvl w:val="0"/>
          <w:numId w:val="1"/>
        </w:numPr>
        <w:tabs>
          <w:tab w:val="left" w:pos="1493"/>
        </w:tabs>
        <w:autoSpaceDE w:val="0"/>
        <w:autoSpaceDN w:val="0"/>
        <w:adjustRightInd w:val="0"/>
        <w:spacing w:after="0" w:line="333" w:lineRule="exact"/>
        <w:rPr>
          <w:rFonts w:ascii="Arial" w:eastAsiaTheme="minorEastAsia" w:hAnsi="Arial" w:cs="Arial"/>
          <w:color w:val="000000"/>
          <w:sz w:val="24"/>
          <w:szCs w:val="24"/>
          <w:lang w:eastAsia="en-GB"/>
        </w:rPr>
      </w:pPr>
      <w:r w:rsidRPr="005969B4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Avoid any interest or activity that </w:t>
      </w:r>
      <w:r w:rsidR="005969B4" w:rsidRPr="005969B4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conflicts with</w:t>
      </w:r>
      <w:r w:rsidRPr="005969B4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the conduct of their official duties.</w:t>
      </w:r>
    </w:p>
    <w:p w14:paraId="3CD2C21C" w14:textId="77777777" w:rsidR="00B65E5B" w:rsidRPr="00B65E5B" w:rsidRDefault="00B65E5B" w:rsidP="00B65E5B">
      <w:pPr>
        <w:widowControl w:val="0"/>
        <w:autoSpaceDE w:val="0"/>
        <w:autoSpaceDN w:val="0"/>
        <w:adjustRightInd w:val="0"/>
        <w:spacing w:after="0" w:line="213" w:lineRule="exact"/>
        <w:ind w:left="773"/>
        <w:rPr>
          <w:rFonts w:ascii="Arial" w:eastAsiaTheme="minorEastAsia" w:hAnsi="Arial" w:cs="Arial"/>
          <w:color w:val="000000"/>
          <w:sz w:val="24"/>
          <w:szCs w:val="24"/>
          <w:lang w:eastAsia="en-GB"/>
        </w:rPr>
      </w:pPr>
    </w:p>
    <w:p w14:paraId="127B5E97" w14:textId="314FC08A" w:rsidR="00B65E5B" w:rsidRPr="005969B4" w:rsidRDefault="00B65E5B" w:rsidP="005969B4">
      <w:pPr>
        <w:pStyle w:val="ListParagraph"/>
        <w:widowControl w:val="0"/>
        <w:numPr>
          <w:ilvl w:val="0"/>
          <w:numId w:val="1"/>
        </w:numPr>
        <w:tabs>
          <w:tab w:val="left" w:pos="1493"/>
        </w:tabs>
        <w:autoSpaceDE w:val="0"/>
        <w:autoSpaceDN w:val="0"/>
        <w:adjustRightInd w:val="0"/>
        <w:spacing w:after="0" w:line="346" w:lineRule="exact"/>
        <w:rPr>
          <w:rFonts w:ascii="Arial" w:eastAsiaTheme="minorEastAsia" w:hAnsi="Arial" w:cs="Arial"/>
          <w:color w:val="000000"/>
          <w:sz w:val="24"/>
          <w:szCs w:val="24"/>
          <w:lang w:eastAsia="en-GB"/>
        </w:rPr>
      </w:pPr>
      <w:r w:rsidRPr="005969B4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Respect and protect privileged information to which they have access </w:t>
      </w:r>
      <w:r w:rsidR="005969B4" w:rsidRPr="005969B4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during</w:t>
      </w:r>
      <w:r w:rsidR="005969B4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r w:rsidRPr="005969B4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their official duties.</w:t>
      </w:r>
    </w:p>
    <w:p w14:paraId="21E88353" w14:textId="77777777" w:rsidR="00B65E5B" w:rsidRPr="00B65E5B" w:rsidRDefault="00B65E5B" w:rsidP="00B65E5B">
      <w:pPr>
        <w:widowControl w:val="0"/>
        <w:autoSpaceDE w:val="0"/>
        <w:autoSpaceDN w:val="0"/>
        <w:adjustRightInd w:val="0"/>
        <w:spacing w:after="0" w:line="213" w:lineRule="exact"/>
        <w:ind w:left="773"/>
        <w:rPr>
          <w:rFonts w:ascii="Arial" w:eastAsiaTheme="minorEastAsia" w:hAnsi="Arial" w:cs="Arial"/>
          <w:color w:val="000000"/>
          <w:sz w:val="24"/>
          <w:szCs w:val="24"/>
          <w:lang w:eastAsia="en-GB"/>
        </w:rPr>
      </w:pPr>
    </w:p>
    <w:p w14:paraId="3719FD7E" w14:textId="466D08B0" w:rsidR="00B65E5B" w:rsidRPr="005969B4" w:rsidRDefault="00B65E5B" w:rsidP="005969B4">
      <w:pPr>
        <w:pStyle w:val="ListParagraph"/>
        <w:widowControl w:val="0"/>
        <w:numPr>
          <w:ilvl w:val="0"/>
          <w:numId w:val="1"/>
        </w:numPr>
        <w:tabs>
          <w:tab w:val="left" w:pos="1493"/>
        </w:tabs>
        <w:autoSpaceDE w:val="0"/>
        <w:autoSpaceDN w:val="0"/>
        <w:adjustRightInd w:val="0"/>
        <w:spacing w:after="0" w:line="333" w:lineRule="exact"/>
        <w:rPr>
          <w:rFonts w:ascii="Arial" w:eastAsiaTheme="minorEastAsia" w:hAnsi="Arial" w:cs="Arial"/>
          <w:color w:val="000000"/>
          <w:sz w:val="24"/>
          <w:szCs w:val="24"/>
          <w:lang w:eastAsia="en-GB"/>
        </w:rPr>
      </w:pPr>
      <w:r w:rsidRPr="005969B4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Strive for personal and professional excellence and encourage the professiona</w:t>
      </w:r>
      <w:r w:rsidR="005969B4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l </w:t>
      </w:r>
      <w:r w:rsidRPr="005969B4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developments of others.</w:t>
      </w:r>
    </w:p>
    <w:p w14:paraId="7F8C72F2" w14:textId="6F0FE635" w:rsidR="00B65E5B" w:rsidRPr="00280A68" w:rsidRDefault="00B65E5B" w:rsidP="00AD7FB9">
      <w:pPr>
        <w:jc w:val="center"/>
        <w:rPr>
          <w:rFonts w:ascii="Arial" w:hAnsi="Arial" w:cs="Arial"/>
        </w:rPr>
      </w:pPr>
    </w:p>
    <w:p w14:paraId="318EADE3" w14:textId="6D6E5A92" w:rsidR="00B26FDC" w:rsidRDefault="0094392C" w:rsidP="00AD7FB9">
      <w:pPr>
        <w:ind w:firstLine="360"/>
        <w:jc w:val="center"/>
        <w:rPr>
          <w:rFonts w:ascii="Arial" w:hAnsi="Arial" w:cs="Arial"/>
          <w:sz w:val="24"/>
          <w:szCs w:val="24"/>
        </w:rPr>
      </w:pPr>
      <w:r w:rsidRPr="00280A68">
        <w:rPr>
          <w:rFonts w:ascii="Arial" w:hAnsi="Arial" w:cs="Arial"/>
          <w:sz w:val="24"/>
          <w:szCs w:val="24"/>
        </w:rPr>
        <w:t xml:space="preserve">The above </w:t>
      </w:r>
      <w:r w:rsidR="00280A68">
        <w:rPr>
          <w:rFonts w:ascii="Arial" w:hAnsi="Arial" w:cs="Arial"/>
          <w:sz w:val="24"/>
          <w:szCs w:val="24"/>
        </w:rPr>
        <w:t xml:space="preserve">policy was </w:t>
      </w:r>
      <w:r w:rsidR="00B26FDC">
        <w:rPr>
          <w:rFonts w:ascii="Arial" w:hAnsi="Arial" w:cs="Arial"/>
          <w:sz w:val="24"/>
          <w:szCs w:val="24"/>
        </w:rPr>
        <w:t xml:space="preserve">reviewed and </w:t>
      </w:r>
      <w:r w:rsidR="00111FB1">
        <w:rPr>
          <w:rFonts w:ascii="Arial" w:hAnsi="Arial" w:cs="Arial"/>
          <w:sz w:val="24"/>
          <w:szCs w:val="24"/>
        </w:rPr>
        <w:t>approved</w:t>
      </w:r>
      <w:r w:rsidR="00B26FDC">
        <w:rPr>
          <w:rFonts w:ascii="Arial" w:hAnsi="Arial" w:cs="Arial"/>
          <w:sz w:val="24"/>
          <w:szCs w:val="24"/>
        </w:rPr>
        <w:t xml:space="preserve"> by the Board of Directors (NCDC)</w:t>
      </w:r>
    </w:p>
    <w:p w14:paraId="61FD316A" w14:textId="495D9543" w:rsidR="00102A42" w:rsidRDefault="00102A42" w:rsidP="00AD7FB9">
      <w:pPr>
        <w:ind w:firstLine="360"/>
        <w:jc w:val="center"/>
        <w:rPr>
          <w:rFonts w:ascii="Arial" w:hAnsi="Arial" w:cs="Arial"/>
          <w:sz w:val="24"/>
          <w:szCs w:val="24"/>
        </w:rPr>
      </w:pPr>
    </w:p>
    <w:p w14:paraId="7CE4615E" w14:textId="09DEA8EC" w:rsidR="00C03F09" w:rsidRDefault="00102A42" w:rsidP="00B65E5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Signed </w:t>
      </w:r>
      <w:r w:rsidR="009A12A5">
        <w:rPr>
          <w:noProof/>
        </w:rPr>
        <w:drawing>
          <wp:inline distT="0" distB="0" distL="0" distR="0" wp14:anchorId="47CD2A5B" wp14:editId="5732EC23">
            <wp:extent cx="2095500" cy="520660"/>
            <wp:effectExtent l="0" t="0" r="0" b="0"/>
            <wp:docPr id="2" name="Picture 2" descr="A picture contain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drawing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485" cy="532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27A87">
        <w:rPr>
          <w:rFonts w:ascii="Arial" w:hAnsi="Arial" w:cs="Arial"/>
          <w:sz w:val="24"/>
          <w:szCs w:val="24"/>
        </w:rPr>
        <w:t>September</w:t>
      </w:r>
      <w:r w:rsidR="002A0DAC">
        <w:rPr>
          <w:rFonts w:ascii="Arial" w:hAnsi="Arial" w:cs="Arial"/>
          <w:sz w:val="24"/>
          <w:szCs w:val="24"/>
        </w:rPr>
        <w:t xml:space="preserve"> </w:t>
      </w:r>
      <w:r w:rsidR="00E90DEB">
        <w:rPr>
          <w:rFonts w:ascii="Arial" w:hAnsi="Arial" w:cs="Arial"/>
          <w:sz w:val="24"/>
          <w:szCs w:val="24"/>
        </w:rPr>
        <w:t>1</w:t>
      </w:r>
      <w:r w:rsidR="00E90DEB" w:rsidRPr="00E90DEB">
        <w:rPr>
          <w:rFonts w:ascii="Arial" w:hAnsi="Arial" w:cs="Arial"/>
          <w:sz w:val="24"/>
          <w:szCs w:val="24"/>
          <w:vertAlign w:val="superscript"/>
        </w:rPr>
        <w:t>st</w:t>
      </w:r>
      <w:r w:rsidR="00E90DEB">
        <w:rPr>
          <w:rFonts w:ascii="Arial" w:hAnsi="Arial" w:cs="Arial"/>
          <w:sz w:val="24"/>
          <w:szCs w:val="24"/>
        </w:rPr>
        <w:t xml:space="preserve"> </w:t>
      </w:r>
      <w:r w:rsidR="004529C3">
        <w:rPr>
          <w:rFonts w:ascii="Arial" w:hAnsi="Arial" w:cs="Arial"/>
          <w:sz w:val="24"/>
          <w:szCs w:val="24"/>
        </w:rPr>
        <w:t xml:space="preserve"> 202</w:t>
      </w:r>
      <w:r w:rsidR="007E0874">
        <w:rPr>
          <w:rFonts w:ascii="Arial" w:hAnsi="Arial" w:cs="Arial"/>
          <w:sz w:val="24"/>
          <w:szCs w:val="24"/>
        </w:rPr>
        <w:t>6</w:t>
      </w:r>
    </w:p>
    <w:p w14:paraId="62AF082E" w14:textId="6FD9B59C" w:rsidR="004529C3" w:rsidRDefault="004529C3" w:rsidP="00B65E5B">
      <w:pPr>
        <w:rPr>
          <w:rFonts w:ascii="Arial" w:hAnsi="Arial" w:cs="Arial"/>
          <w:sz w:val="24"/>
          <w:szCs w:val="24"/>
        </w:rPr>
      </w:pPr>
    </w:p>
    <w:p w14:paraId="0E1906E7" w14:textId="3F22E135" w:rsidR="004529C3" w:rsidRDefault="004529C3" w:rsidP="00B65E5B">
      <w:r>
        <w:rPr>
          <w:rFonts w:ascii="Arial" w:hAnsi="Arial" w:cs="Arial"/>
          <w:sz w:val="24"/>
          <w:szCs w:val="24"/>
        </w:rPr>
        <w:tab/>
        <w:t xml:space="preserve">Patrick </w:t>
      </w:r>
      <w:r w:rsidR="000B1024">
        <w:rPr>
          <w:rFonts w:ascii="Arial" w:hAnsi="Arial" w:cs="Arial"/>
          <w:sz w:val="24"/>
          <w:szCs w:val="24"/>
        </w:rPr>
        <w:t>Barber (</w:t>
      </w:r>
      <w:r w:rsidR="00111FB1">
        <w:rPr>
          <w:rFonts w:ascii="Arial" w:hAnsi="Arial" w:cs="Arial"/>
          <w:sz w:val="24"/>
          <w:szCs w:val="24"/>
        </w:rPr>
        <w:t>Co-Chairman/</w:t>
      </w:r>
      <w:r>
        <w:rPr>
          <w:rFonts w:ascii="Arial" w:hAnsi="Arial" w:cs="Arial"/>
          <w:sz w:val="24"/>
          <w:szCs w:val="24"/>
        </w:rPr>
        <w:t>Director NCDC)</w:t>
      </w:r>
    </w:p>
    <w:p w14:paraId="01454AEA" w14:textId="5A57A68F" w:rsidR="00C03F09" w:rsidRPr="00280A68" w:rsidRDefault="00C03F09" w:rsidP="00B65E5B">
      <w:pPr>
        <w:rPr>
          <w:rFonts w:ascii="Arial" w:hAnsi="Arial" w:cs="Arial"/>
          <w:sz w:val="24"/>
          <w:szCs w:val="24"/>
        </w:rPr>
      </w:pPr>
    </w:p>
    <w:sectPr w:rsidR="00C03F09" w:rsidRPr="00280A68" w:rsidSect="00A818C2">
      <w:footerReference w:type="default" r:id="rId9"/>
      <w:pgSz w:w="11906" w:h="16838"/>
      <w:pgMar w:top="680" w:right="1134" w:bottom="680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7441D2" w14:textId="77777777" w:rsidR="00336093" w:rsidRDefault="00336093" w:rsidP="000510FE">
      <w:pPr>
        <w:spacing w:after="0" w:line="240" w:lineRule="auto"/>
      </w:pPr>
      <w:r>
        <w:separator/>
      </w:r>
    </w:p>
  </w:endnote>
  <w:endnote w:type="continuationSeparator" w:id="0">
    <w:p w14:paraId="45B39AAF" w14:textId="77777777" w:rsidR="00336093" w:rsidRDefault="00336093" w:rsidP="000510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B37B4" w14:textId="7B5E6FCE" w:rsidR="00CF3973" w:rsidRPr="00A818C2" w:rsidRDefault="00CF3973" w:rsidP="00AB6B61">
    <w:pPr>
      <w:pStyle w:val="Footer"/>
      <w:jc w:val="center"/>
      <w:rPr>
        <w:rFonts w:ascii="Arial" w:hAnsi="Arial" w:cs="Arial"/>
      </w:rPr>
    </w:pPr>
    <w:r w:rsidRPr="00A818C2">
      <w:rPr>
        <w:rFonts w:ascii="Arial" w:hAnsi="Arial" w:cs="Arial"/>
      </w:rPr>
      <w:t xml:space="preserve">Northumberland </w:t>
    </w:r>
    <w:r w:rsidR="00F83697" w:rsidRPr="00A818C2">
      <w:rPr>
        <w:rFonts w:ascii="Arial" w:hAnsi="Arial" w:cs="Arial"/>
      </w:rPr>
      <w:t>Community Development Company (R</w:t>
    </w:r>
    <w:r w:rsidR="002940C1" w:rsidRPr="00A818C2">
      <w:rPr>
        <w:rFonts w:ascii="Arial" w:hAnsi="Arial" w:cs="Arial"/>
      </w:rPr>
      <w:t>eg No. 04772358)</w:t>
    </w:r>
  </w:p>
  <w:p w14:paraId="70F41E2E" w14:textId="5AA9515A" w:rsidR="002940C1" w:rsidRPr="00A818C2" w:rsidRDefault="00111FB1" w:rsidP="00AB6B61">
    <w:pPr>
      <w:pStyle w:val="Footer"/>
      <w:jc w:val="center"/>
      <w:rPr>
        <w:rFonts w:ascii="Arial" w:hAnsi="Arial" w:cs="Arial"/>
      </w:rPr>
    </w:pPr>
    <w:r>
      <w:rPr>
        <w:rFonts w:ascii="Arial" w:hAnsi="Arial" w:cs="Arial"/>
      </w:rPr>
      <w:t>Russell House</w:t>
    </w:r>
  </w:p>
  <w:p w14:paraId="22BCBB66" w14:textId="30F156C1" w:rsidR="009E1AEC" w:rsidRPr="00A818C2" w:rsidRDefault="00111FB1" w:rsidP="00AB6B61">
    <w:pPr>
      <w:pStyle w:val="Footer"/>
      <w:jc w:val="center"/>
      <w:rPr>
        <w:rFonts w:ascii="Arial" w:hAnsi="Arial" w:cs="Arial"/>
      </w:rPr>
    </w:pPr>
    <w:r>
      <w:rPr>
        <w:rFonts w:ascii="Arial" w:hAnsi="Arial" w:cs="Arial"/>
      </w:rPr>
      <w:t>Greenwell Road</w:t>
    </w:r>
  </w:p>
  <w:p w14:paraId="76F0E1A6" w14:textId="4DC1410B" w:rsidR="000510FE" w:rsidRPr="009534A9" w:rsidRDefault="00111FB1" w:rsidP="009534A9">
    <w:pPr>
      <w:pStyle w:val="Footer"/>
      <w:jc w:val="center"/>
      <w:rPr>
        <w:rFonts w:ascii="Arial" w:hAnsi="Arial" w:cs="Arial"/>
      </w:rPr>
    </w:pPr>
    <w:r>
      <w:rPr>
        <w:rFonts w:ascii="Arial" w:hAnsi="Arial" w:cs="Arial"/>
      </w:rPr>
      <w:t>Alnwick N66 1HB</w:t>
    </w:r>
  </w:p>
  <w:p w14:paraId="5F52947F" w14:textId="77777777" w:rsidR="000510FE" w:rsidRDefault="000510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714E5" w14:textId="77777777" w:rsidR="00336093" w:rsidRDefault="00336093" w:rsidP="000510FE">
      <w:pPr>
        <w:spacing w:after="0" w:line="240" w:lineRule="auto"/>
      </w:pPr>
      <w:r>
        <w:separator/>
      </w:r>
    </w:p>
  </w:footnote>
  <w:footnote w:type="continuationSeparator" w:id="0">
    <w:p w14:paraId="65999C08" w14:textId="77777777" w:rsidR="00336093" w:rsidRDefault="00336093" w:rsidP="000510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36198"/>
    <w:multiLevelType w:val="hybridMultilevel"/>
    <w:tmpl w:val="9A8C53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BF4C7C"/>
    <w:multiLevelType w:val="hybridMultilevel"/>
    <w:tmpl w:val="D31C87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1423944">
    <w:abstractNumId w:val="0"/>
  </w:num>
  <w:num w:numId="2" w16cid:durableId="701543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E5B"/>
    <w:rsid w:val="000510FE"/>
    <w:rsid w:val="000B1024"/>
    <w:rsid w:val="000F4698"/>
    <w:rsid w:val="00102A42"/>
    <w:rsid w:val="00111FB1"/>
    <w:rsid w:val="00280A68"/>
    <w:rsid w:val="002940C1"/>
    <w:rsid w:val="002A0DAC"/>
    <w:rsid w:val="002D02C3"/>
    <w:rsid w:val="002D7734"/>
    <w:rsid w:val="00336093"/>
    <w:rsid w:val="003C5EB6"/>
    <w:rsid w:val="00400526"/>
    <w:rsid w:val="004529C3"/>
    <w:rsid w:val="004640C2"/>
    <w:rsid w:val="004648E5"/>
    <w:rsid w:val="004A3359"/>
    <w:rsid w:val="004D1D68"/>
    <w:rsid w:val="005969B4"/>
    <w:rsid w:val="005B467F"/>
    <w:rsid w:val="006D3056"/>
    <w:rsid w:val="007269BD"/>
    <w:rsid w:val="007450EF"/>
    <w:rsid w:val="00747431"/>
    <w:rsid w:val="007E0874"/>
    <w:rsid w:val="00816499"/>
    <w:rsid w:val="00863C71"/>
    <w:rsid w:val="00900B21"/>
    <w:rsid w:val="0094392C"/>
    <w:rsid w:val="009534A9"/>
    <w:rsid w:val="009847AB"/>
    <w:rsid w:val="009A12A5"/>
    <w:rsid w:val="009E1AEC"/>
    <w:rsid w:val="00A10C20"/>
    <w:rsid w:val="00A25C95"/>
    <w:rsid w:val="00A818C2"/>
    <w:rsid w:val="00AB6B61"/>
    <w:rsid w:val="00AD1599"/>
    <w:rsid w:val="00AD7FB9"/>
    <w:rsid w:val="00B26FDC"/>
    <w:rsid w:val="00B65E5B"/>
    <w:rsid w:val="00BC2C7A"/>
    <w:rsid w:val="00BF236D"/>
    <w:rsid w:val="00C03F09"/>
    <w:rsid w:val="00C50E17"/>
    <w:rsid w:val="00CF3973"/>
    <w:rsid w:val="00D0225A"/>
    <w:rsid w:val="00D34188"/>
    <w:rsid w:val="00E27A87"/>
    <w:rsid w:val="00E61E48"/>
    <w:rsid w:val="00E85053"/>
    <w:rsid w:val="00E90DEB"/>
    <w:rsid w:val="00EB3297"/>
    <w:rsid w:val="00F83697"/>
    <w:rsid w:val="00FF4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E7D461"/>
  <w15:chartTrackingRefBased/>
  <w15:docId w15:val="{6F64A980-ACB0-4E38-BC9D-1F7E939D8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5E5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847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47A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510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10FE"/>
  </w:style>
  <w:style w:type="paragraph" w:styleId="Footer">
    <w:name w:val="footer"/>
    <w:basedOn w:val="Normal"/>
    <w:link w:val="FooterChar"/>
    <w:uiPriority w:val="99"/>
    <w:unhideWhenUsed/>
    <w:rsid w:val="000510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10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Barber</dc:creator>
  <cp:keywords/>
  <dc:description/>
  <cp:lastModifiedBy>Patrick Barber</cp:lastModifiedBy>
  <cp:revision>44</cp:revision>
  <dcterms:created xsi:type="dcterms:W3CDTF">2018-05-24T19:59:00Z</dcterms:created>
  <dcterms:modified xsi:type="dcterms:W3CDTF">2026-10-20T09:34:00Z</dcterms:modified>
</cp:coreProperties>
</file>